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4A" w:rsidRPr="00F0014A" w:rsidRDefault="00F0014A" w:rsidP="00F001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014A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-505460</wp:posOffset>
            </wp:positionV>
            <wp:extent cx="563880" cy="651510"/>
            <wp:effectExtent l="19050" t="0" r="762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14A" w:rsidRPr="00F0014A" w:rsidRDefault="00F0014A" w:rsidP="00F00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14A">
        <w:rPr>
          <w:rFonts w:ascii="Times New Roman" w:hAnsi="Times New Roman" w:cs="Times New Roman"/>
          <w:b/>
          <w:bCs/>
          <w:sz w:val="28"/>
          <w:szCs w:val="28"/>
        </w:rPr>
        <w:t xml:space="preserve"> СОВЕТ  </w:t>
      </w:r>
    </w:p>
    <w:p w:rsidR="00F0014A" w:rsidRPr="00F0014A" w:rsidRDefault="00F0014A" w:rsidP="00F00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014A">
        <w:rPr>
          <w:rFonts w:ascii="Times New Roman" w:hAnsi="Times New Roman" w:cs="Times New Roman"/>
          <w:b/>
          <w:bCs/>
          <w:sz w:val="28"/>
          <w:szCs w:val="28"/>
        </w:rPr>
        <w:t xml:space="preserve">КРАСНОАРМЕЙСКОГО СЕЛЬСКОГО ПОСЕЛЕНИЯ     </w:t>
      </w:r>
    </w:p>
    <w:p w:rsidR="00F0014A" w:rsidRPr="00F0014A" w:rsidRDefault="00F0014A" w:rsidP="00F00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014A">
        <w:rPr>
          <w:rFonts w:ascii="Times New Roman" w:hAnsi="Times New Roman" w:cs="Times New Roman"/>
          <w:b/>
          <w:bCs/>
          <w:sz w:val="28"/>
          <w:szCs w:val="28"/>
        </w:rPr>
        <w:t xml:space="preserve">   ЕЙСКОГО РАЙОНА</w:t>
      </w:r>
    </w:p>
    <w:p w:rsidR="00F0014A" w:rsidRPr="00F0014A" w:rsidRDefault="00F0014A" w:rsidP="00F0014A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014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</w:t>
      </w:r>
    </w:p>
    <w:p w:rsidR="00F0014A" w:rsidRPr="00F0014A" w:rsidRDefault="00F0014A" w:rsidP="00F00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014A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F0014A" w:rsidRPr="00F0014A" w:rsidRDefault="00F0014A" w:rsidP="00F001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014A" w:rsidRPr="00F0014A" w:rsidRDefault="00F0014A" w:rsidP="00F00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14A">
        <w:rPr>
          <w:rFonts w:ascii="Times New Roman" w:hAnsi="Times New Roman" w:cs="Times New Roman"/>
          <w:sz w:val="28"/>
          <w:szCs w:val="28"/>
        </w:rPr>
        <w:t>от 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15.02.2019 г.</w:t>
      </w:r>
      <w:r w:rsidRPr="00F0014A">
        <w:rPr>
          <w:rFonts w:ascii="Times New Roman" w:hAnsi="Times New Roman" w:cs="Times New Roman"/>
          <w:sz w:val="28"/>
          <w:szCs w:val="28"/>
        </w:rPr>
        <w:t>____                                                           № 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163</w:t>
      </w:r>
      <w:r w:rsidRPr="00F0014A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F0014A" w:rsidRPr="00F0014A" w:rsidRDefault="00F0014A" w:rsidP="00F00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1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F0014A">
        <w:rPr>
          <w:rFonts w:ascii="Times New Roman" w:hAnsi="Times New Roman" w:cs="Times New Roman"/>
          <w:sz w:val="24"/>
          <w:szCs w:val="24"/>
        </w:rPr>
        <w:t>пос. Комсомолец</w:t>
      </w:r>
    </w:p>
    <w:p w:rsidR="00F0014A" w:rsidRPr="00F0014A" w:rsidRDefault="00F0014A" w:rsidP="00F0014A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</w:rPr>
      </w:pPr>
    </w:p>
    <w:p w:rsidR="00520C02" w:rsidRPr="00ED03E5" w:rsidRDefault="00520C02" w:rsidP="00520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ind w:left="851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3E5">
        <w:rPr>
          <w:rFonts w:ascii="Times New Roman" w:hAnsi="Times New Roman" w:cs="Times New Roman"/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Красноармейского сельского поселения Ейского района</w:t>
      </w: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           Руководствуясь статьей 14 Федерального закона от 6 октября 2003 года № 131- ФЗ «Об общих принципах организации местного самоуправления в Российской Федерации» статьей 9 закона Краснодарского края от 4 февраля 2004 года № 666-КЗ «О погребении и похоронном деле в Краснодарском крае», Совет Красноармейского сельского поселения Ейского района  РЕШИЛ:</w:t>
      </w:r>
    </w:p>
    <w:p w:rsidR="001641F5" w:rsidRPr="00ED03E5" w:rsidRDefault="001641F5" w:rsidP="00ED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           1. Утвердить прейскурант гарантированного перечня услуг по погребению, оказываемых на территории Красноармейского сельского поселения Ейского района, согласованный с отделением Пенсионного фонда Российской Федерации по Краснодарскому краю, государственным учреждением – Краснодарским региональным отделением Фонда социального страхования Российской Федерации, региональной энергетической комиссией – департаментом цен и тарифов Краснодарского края  (прилагается). </w:t>
      </w:r>
    </w:p>
    <w:p w:rsidR="001641F5" w:rsidRPr="00ED03E5" w:rsidRDefault="001641F5" w:rsidP="00ED03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2. Решение Совета Красноармейского сельского поселения Ейского района от </w:t>
      </w:r>
      <w:r w:rsidR="005C784D" w:rsidRPr="00ED03E5">
        <w:rPr>
          <w:rFonts w:ascii="Times New Roman" w:hAnsi="Times New Roman" w:cs="Times New Roman"/>
          <w:sz w:val="28"/>
          <w:szCs w:val="28"/>
        </w:rPr>
        <w:t>21</w:t>
      </w:r>
      <w:r w:rsidR="00A75AB9" w:rsidRPr="00ED03E5">
        <w:rPr>
          <w:rFonts w:ascii="Times New Roman" w:hAnsi="Times New Roman" w:cs="Times New Roman"/>
          <w:sz w:val="28"/>
          <w:szCs w:val="28"/>
        </w:rPr>
        <w:t xml:space="preserve"> февраля 201</w:t>
      </w:r>
      <w:r w:rsidR="005C784D" w:rsidRPr="00ED03E5">
        <w:rPr>
          <w:rFonts w:ascii="Times New Roman" w:hAnsi="Times New Roman" w:cs="Times New Roman"/>
          <w:sz w:val="28"/>
          <w:szCs w:val="28"/>
        </w:rPr>
        <w:t>8 года № 130</w:t>
      </w:r>
      <w:r w:rsidRPr="00ED03E5">
        <w:rPr>
          <w:rFonts w:ascii="Times New Roman" w:hAnsi="Times New Roman" w:cs="Times New Roman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Красноармейского сельского поселения Ейского района» считать утратившим силу.</w:t>
      </w:r>
    </w:p>
    <w:p w:rsidR="001641F5" w:rsidRPr="00ED03E5" w:rsidRDefault="001641F5" w:rsidP="00ED03E5">
      <w:pPr>
        <w:spacing w:after="0" w:line="240" w:lineRule="auto"/>
        <w:ind w:right="-6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 3. </w:t>
      </w:r>
      <w:r w:rsidRPr="00ED03E5">
        <w:rPr>
          <w:rFonts w:ascii="Times New Roman" w:hAnsi="Times New Roman" w:cs="Times New Roman"/>
          <w:bCs/>
          <w:sz w:val="28"/>
          <w:szCs w:val="28"/>
        </w:rPr>
        <w:t xml:space="preserve">Общему отделу администрации Красноармейского сельского </w:t>
      </w:r>
      <w:r w:rsidR="00F41D72" w:rsidRPr="00ED03E5">
        <w:rPr>
          <w:rFonts w:ascii="Times New Roman" w:hAnsi="Times New Roman" w:cs="Times New Roman"/>
          <w:bCs/>
          <w:sz w:val="28"/>
          <w:szCs w:val="28"/>
        </w:rPr>
        <w:t>поселения Ейского района (</w:t>
      </w:r>
      <w:r w:rsidR="005C784D" w:rsidRPr="00ED03E5">
        <w:rPr>
          <w:rFonts w:ascii="Times New Roman" w:hAnsi="Times New Roman" w:cs="Times New Roman"/>
          <w:bCs/>
          <w:sz w:val="28"/>
          <w:szCs w:val="28"/>
        </w:rPr>
        <w:t>Дубовка</w:t>
      </w:r>
      <w:r w:rsidRPr="00ED03E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41D72" w:rsidRPr="00ED03E5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в установленный законом срок и разместить на официальном сайте Красноармейского сельского поселения Ейского района в сети Интернет</w:t>
      </w:r>
      <w:r w:rsidRPr="00ED03E5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1F5" w:rsidRPr="00ED03E5" w:rsidRDefault="001641F5" w:rsidP="00ED03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>4. Решение вступает в силу с</w:t>
      </w:r>
      <w:r w:rsidR="00F41D72" w:rsidRPr="00ED03E5">
        <w:rPr>
          <w:rFonts w:ascii="Times New Roman" w:hAnsi="Times New Roman" w:cs="Times New Roman"/>
          <w:sz w:val="28"/>
          <w:szCs w:val="28"/>
        </w:rPr>
        <w:t>о дня его официального обнародования и распространяется на правоотнош</w:t>
      </w:r>
      <w:r w:rsidR="00A75AB9" w:rsidRPr="00ED03E5">
        <w:rPr>
          <w:rFonts w:ascii="Times New Roman" w:hAnsi="Times New Roman" w:cs="Times New Roman"/>
          <w:sz w:val="28"/>
          <w:szCs w:val="28"/>
        </w:rPr>
        <w:t>ения, возникшие с 1 февраля 2018</w:t>
      </w:r>
      <w:r w:rsidR="00F41D72" w:rsidRPr="00ED03E5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ED0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F5" w:rsidRPr="00ED03E5" w:rsidRDefault="001641F5" w:rsidP="00ED0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>Глава Красноармейского сельского</w:t>
      </w:r>
    </w:p>
    <w:p w:rsidR="001641F5" w:rsidRPr="00ED03E5" w:rsidRDefault="001641F5" w:rsidP="00ED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поселения Ейского района                                                             </w:t>
      </w:r>
      <w:r w:rsidR="00F41D72" w:rsidRPr="00ED03E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D03E5">
        <w:rPr>
          <w:rFonts w:ascii="Times New Roman" w:hAnsi="Times New Roman" w:cs="Times New Roman"/>
          <w:sz w:val="28"/>
          <w:szCs w:val="28"/>
        </w:rPr>
        <w:t xml:space="preserve"> </w:t>
      </w:r>
      <w:r w:rsidR="00F41D72" w:rsidRPr="00ED03E5">
        <w:rPr>
          <w:rFonts w:ascii="Times New Roman" w:hAnsi="Times New Roman" w:cs="Times New Roman"/>
          <w:sz w:val="28"/>
          <w:szCs w:val="28"/>
        </w:rPr>
        <w:t>А.А. Бурнаев</w:t>
      </w:r>
    </w:p>
    <w:p w:rsidR="00ED03E5" w:rsidRPr="00ED03E5" w:rsidRDefault="00ED03E5" w:rsidP="00ED0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622D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1D72" w:rsidRPr="00ED03E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  <w:r w:rsidR="00622DE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D03E5">
        <w:rPr>
          <w:rFonts w:ascii="Times New Roman" w:hAnsi="Times New Roman" w:cs="Times New Roman"/>
          <w:sz w:val="28"/>
          <w:szCs w:val="28"/>
        </w:rPr>
        <w:t xml:space="preserve">   ПРИЛОЖЕНИЕ</w:t>
      </w: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УТВЕРЖДЕН</w:t>
      </w: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решением Совета</w:t>
      </w: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Красноармейского сельского</w:t>
      </w: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поселения Ейского района</w:t>
      </w: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</w:t>
      </w:r>
      <w:r w:rsidR="00F0014A">
        <w:rPr>
          <w:rFonts w:ascii="Times New Roman" w:hAnsi="Times New Roman" w:cs="Times New Roman"/>
          <w:i/>
          <w:sz w:val="28"/>
          <w:szCs w:val="28"/>
          <w:u w:val="single"/>
        </w:rPr>
        <w:t>15.02.2019 г.</w:t>
      </w:r>
      <w:r w:rsidRPr="00ED03E5">
        <w:rPr>
          <w:rFonts w:ascii="Times New Roman" w:hAnsi="Times New Roman" w:cs="Times New Roman"/>
          <w:sz w:val="28"/>
          <w:szCs w:val="28"/>
        </w:rPr>
        <w:t xml:space="preserve"> № </w:t>
      </w:r>
      <w:r w:rsidR="00F0014A">
        <w:rPr>
          <w:rFonts w:ascii="Times New Roman" w:hAnsi="Times New Roman" w:cs="Times New Roman"/>
          <w:i/>
          <w:sz w:val="28"/>
          <w:szCs w:val="28"/>
          <w:u w:val="single"/>
        </w:rPr>
        <w:t>163</w:t>
      </w: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13" w:type="dxa"/>
        <w:tblInd w:w="93" w:type="dxa"/>
        <w:tblLook w:val="04A0"/>
      </w:tblPr>
      <w:tblGrid>
        <w:gridCol w:w="760"/>
        <w:gridCol w:w="960"/>
        <w:gridCol w:w="1140"/>
        <w:gridCol w:w="4243"/>
        <w:gridCol w:w="236"/>
        <w:gridCol w:w="940"/>
        <w:gridCol w:w="41"/>
        <w:gridCol w:w="559"/>
        <w:gridCol w:w="492"/>
        <w:gridCol w:w="283"/>
        <w:gridCol w:w="559"/>
      </w:tblGrid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ПРЕЙСКУРАНТ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8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гарантированного перечня услуг по погребению,</w:t>
            </w: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оказываемых  на территории Красноармейского сельского поселения </w:t>
            </w: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образования Ейский район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30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226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41D72"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Оформление  документов, необходимых для погребения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5C784D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D72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Pr="00ED03E5" w:rsidRDefault="00F41D72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72" w:rsidRPr="00ED03E5" w:rsidRDefault="00F41D72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Pr="00ED03E5" w:rsidRDefault="005C784D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2223,08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72" w:rsidRPr="00ED03E5" w:rsidRDefault="00F41D72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1D72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Pr="00ED03E5" w:rsidRDefault="00F41D72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D72" w:rsidRPr="00ED03E5" w:rsidRDefault="00F41D72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Инвентарная табличка   с указанием ФИО, даты рождения и смерти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D72" w:rsidRPr="00ED03E5" w:rsidRDefault="005C784D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197,21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D72" w:rsidRPr="00ED03E5" w:rsidRDefault="00F41D72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6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1B0194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1641F5"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5C784D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712,74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Перевозка тела (останков) умершего к  месту  захоронения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5C784D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394,43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Погребение  умершего  при рытье могилы экскаватором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1641F5"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Погребение  умершего  при рытье могилы вручную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5C784D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2173,15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B0194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5C784D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5832,91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рытье  могилы экскаватором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gridAfter w:val="1"/>
          <w:wAfter w:w="559" w:type="dxa"/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4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рытье  могилы вручную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1F5" w:rsidRPr="00ED03E5" w:rsidRDefault="005C784D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3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5832,91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41F5" w:rsidRPr="00ED03E5" w:rsidTr="00D03495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1F5" w:rsidRPr="00ED03E5" w:rsidRDefault="001641F5" w:rsidP="00ED03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1F5" w:rsidRPr="00ED03E5" w:rsidRDefault="001641F5" w:rsidP="00ED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641F5" w:rsidRPr="00ED03E5" w:rsidRDefault="001641F5" w:rsidP="00ED0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1F5" w:rsidRPr="00ED03E5" w:rsidRDefault="001641F5" w:rsidP="00ED0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E5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</w:t>
      </w:r>
      <w:r w:rsidR="005C784D" w:rsidRPr="00ED03E5">
        <w:rPr>
          <w:rFonts w:ascii="Times New Roman" w:hAnsi="Times New Roman" w:cs="Times New Roman"/>
          <w:sz w:val="28"/>
          <w:szCs w:val="28"/>
        </w:rPr>
        <w:t xml:space="preserve">      </w:t>
      </w:r>
      <w:r w:rsidRPr="00ED03E5">
        <w:rPr>
          <w:rFonts w:ascii="Times New Roman" w:hAnsi="Times New Roman" w:cs="Times New Roman"/>
          <w:sz w:val="28"/>
          <w:szCs w:val="28"/>
        </w:rPr>
        <w:t xml:space="preserve">   </w:t>
      </w:r>
      <w:r w:rsidR="001B0194" w:rsidRPr="00ED03E5">
        <w:rPr>
          <w:rFonts w:ascii="Times New Roman" w:hAnsi="Times New Roman" w:cs="Times New Roman"/>
          <w:sz w:val="28"/>
          <w:szCs w:val="28"/>
        </w:rPr>
        <w:t xml:space="preserve">  </w:t>
      </w:r>
      <w:r w:rsidR="005C784D" w:rsidRPr="00ED03E5">
        <w:rPr>
          <w:rFonts w:ascii="Times New Roman" w:hAnsi="Times New Roman" w:cs="Times New Roman"/>
          <w:sz w:val="28"/>
          <w:szCs w:val="28"/>
        </w:rPr>
        <w:t>Ю.С. Дубовка</w:t>
      </w:r>
    </w:p>
    <w:p w:rsidR="001641F5" w:rsidRPr="00ED03E5" w:rsidRDefault="001641F5" w:rsidP="00ED03E5">
      <w:pPr>
        <w:pStyle w:val="a3"/>
        <w:ind w:left="-540"/>
        <w:rPr>
          <w:bCs/>
          <w:sz w:val="28"/>
          <w:szCs w:val="28"/>
        </w:rPr>
      </w:pPr>
    </w:p>
    <w:p w:rsidR="006C6A2B" w:rsidRPr="00ED03E5" w:rsidRDefault="006C6A2B" w:rsidP="00ED03E5">
      <w:pPr>
        <w:pStyle w:val="a3"/>
        <w:ind w:left="-540"/>
        <w:rPr>
          <w:bCs/>
          <w:sz w:val="28"/>
          <w:szCs w:val="28"/>
        </w:rPr>
      </w:pPr>
    </w:p>
    <w:p w:rsidR="006C6A2B" w:rsidRPr="00ED03E5" w:rsidRDefault="006C6A2B" w:rsidP="00ED03E5">
      <w:pPr>
        <w:pStyle w:val="a3"/>
        <w:ind w:left="-540"/>
        <w:rPr>
          <w:bCs/>
          <w:sz w:val="28"/>
          <w:szCs w:val="28"/>
        </w:rPr>
      </w:pPr>
    </w:p>
    <w:p w:rsidR="00320D53" w:rsidRPr="00ED03E5" w:rsidRDefault="00320D53" w:rsidP="00ED0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0D53" w:rsidRPr="00ED03E5" w:rsidSect="00F41D7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7F4" w:rsidRDefault="004937F4" w:rsidP="001B0194">
      <w:pPr>
        <w:spacing w:after="0" w:line="240" w:lineRule="auto"/>
      </w:pPr>
      <w:r>
        <w:separator/>
      </w:r>
    </w:p>
  </w:endnote>
  <w:endnote w:type="continuationSeparator" w:id="1">
    <w:p w:rsidR="004937F4" w:rsidRDefault="004937F4" w:rsidP="001B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7F4" w:rsidRDefault="004937F4" w:rsidP="001B0194">
      <w:pPr>
        <w:spacing w:after="0" w:line="240" w:lineRule="auto"/>
      </w:pPr>
      <w:r>
        <w:separator/>
      </w:r>
    </w:p>
  </w:footnote>
  <w:footnote w:type="continuationSeparator" w:id="1">
    <w:p w:rsidR="004937F4" w:rsidRDefault="004937F4" w:rsidP="001B0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94" w:rsidRPr="001B0194" w:rsidRDefault="001B0194" w:rsidP="001B0194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1F5"/>
    <w:rsid w:val="000174F6"/>
    <w:rsid w:val="000F0049"/>
    <w:rsid w:val="001641F5"/>
    <w:rsid w:val="001B0194"/>
    <w:rsid w:val="00257CD1"/>
    <w:rsid w:val="00281C08"/>
    <w:rsid w:val="00320D53"/>
    <w:rsid w:val="004937F4"/>
    <w:rsid w:val="00494767"/>
    <w:rsid w:val="00520C02"/>
    <w:rsid w:val="005C784D"/>
    <w:rsid w:val="00622DE2"/>
    <w:rsid w:val="006528CB"/>
    <w:rsid w:val="006C6A2B"/>
    <w:rsid w:val="007100D3"/>
    <w:rsid w:val="007232EB"/>
    <w:rsid w:val="007F655A"/>
    <w:rsid w:val="00845F3E"/>
    <w:rsid w:val="009214C4"/>
    <w:rsid w:val="009B3795"/>
    <w:rsid w:val="00A20AC4"/>
    <w:rsid w:val="00A26E00"/>
    <w:rsid w:val="00A75AB9"/>
    <w:rsid w:val="00A970EF"/>
    <w:rsid w:val="00AA5360"/>
    <w:rsid w:val="00AB5DE9"/>
    <w:rsid w:val="00B0228C"/>
    <w:rsid w:val="00B4380C"/>
    <w:rsid w:val="00BD317F"/>
    <w:rsid w:val="00CC0C97"/>
    <w:rsid w:val="00DA331B"/>
    <w:rsid w:val="00E87846"/>
    <w:rsid w:val="00ED03E5"/>
    <w:rsid w:val="00F0014A"/>
    <w:rsid w:val="00F41D72"/>
    <w:rsid w:val="00F5422B"/>
    <w:rsid w:val="00FB0976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1B"/>
  </w:style>
  <w:style w:type="paragraph" w:styleId="4">
    <w:name w:val="heading 4"/>
    <w:basedOn w:val="a"/>
    <w:next w:val="a"/>
    <w:link w:val="40"/>
    <w:unhideWhenUsed/>
    <w:qFormat/>
    <w:rsid w:val="006C6A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1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641F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6C6A2B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a5">
    <w:name w:val="header"/>
    <w:basedOn w:val="a"/>
    <w:link w:val="a6"/>
    <w:uiPriority w:val="99"/>
    <w:semiHidden/>
    <w:unhideWhenUsed/>
    <w:rsid w:val="001B0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0194"/>
  </w:style>
  <w:style w:type="paragraph" w:styleId="a7">
    <w:name w:val="Plain Text"/>
    <w:basedOn w:val="a"/>
    <w:link w:val="a8"/>
    <w:rsid w:val="00ED03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ED03E5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0014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Комсомолец</cp:lastModifiedBy>
  <cp:revision>22</cp:revision>
  <cp:lastPrinted>2019-02-15T10:27:00Z</cp:lastPrinted>
  <dcterms:created xsi:type="dcterms:W3CDTF">2011-12-19T13:29:00Z</dcterms:created>
  <dcterms:modified xsi:type="dcterms:W3CDTF">2019-02-18T07:25:00Z</dcterms:modified>
</cp:coreProperties>
</file>