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677B52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аналогичном периоде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 xml:space="preserve">так же поступило 12 письменных 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322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на имя главы сельского поселения поступило  </w:t>
      </w:r>
      <w:r w:rsidR="00677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5B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администрации Краснодарского края и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 w:rsidR="00641893">
        <w:rPr>
          <w:rFonts w:ascii="Times New Roman" w:hAnsi="Times New Roman" w:cs="Times New Roman"/>
          <w:sz w:val="28"/>
          <w:szCs w:val="28"/>
        </w:rPr>
        <w:t>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677B52">
        <w:rPr>
          <w:rFonts w:ascii="Times New Roman" w:hAnsi="Times New Roman" w:cs="Times New Roman"/>
          <w:sz w:val="28"/>
          <w:szCs w:val="28"/>
        </w:rPr>
        <w:t>5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 w:rsidR="004D5B81">
        <w:rPr>
          <w:rFonts w:ascii="Times New Roman" w:hAnsi="Times New Roman" w:cs="Times New Roman"/>
          <w:sz w:val="28"/>
          <w:szCs w:val="28"/>
        </w:rPr>
        <w:t>газификация домовладения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677B52">
        <w:rPr>
          <w:rFonts w:ascii="Times New Roman" w:hAnsi="Times New Roman" w:cs="Times New Roman"/>
          <w:sz w:val="28"/>
          <w:szCs w:val="28"/>
        </w:rPr>
        <w:t>41,6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677B52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D413C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77B52">
        <w:rPr>
          <w:rFonts w:ascii="Times New Roman" w:hAnsi="Times New Roman" w:cs="Times New Roman"/>
          <w:sz w:val="28"/>
          <w:szCs w:val="28"/>
        </w:rPr>
        <w:t>5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3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обращения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4D5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77B52">
        <w:rPr>
          <w:rFonts w:ascii="Times New Roman" w:hAnsi="Times New Roman" w:cs="Times New Roman"/>
          <w:sz w:val="28"/>
          <w:szCs w:val="28"/>
        </w:rPr>
        <w:t>25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обращени</w:t>
      </w:r>
      <w:r w:rsidR="004D5B81">
        <w:rPr>
          <w:rFonts w:ascii="Times New Roman" w:hAnsi="Times New Roman" w:cs="Times New Roman"/>
          <w:sz w:val="28"/>
          <w:szCs w:val="28"/>
        </w:rPr>
        <w:t>е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677B52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405E57">
        <w:rPr>
          <w:rFonts w:ascii="Times New Roman" w:hAnsi="Times New Roman" w:cs="Times New Roman"/>
          <w:sz w:val="28"/>
          <w:szCs w:val="28"/>
        </w:rPr>
        <w:t>строительство тротуара, монтаж автобусной остановки</w:t>
      </w:r>
      <w:r w:rsidR="004D5B81">
        <w:rPr>
          <w:rFonts w:ascii="Times New Roman" w:hAnsi="Times New Roman" w:cs="Times New Roman"/>
          <w:sz w:val="28"/>
          <w:szCs w:val="28"/>
        </w:rPr>
        <w:t>, ремонт уличного освещения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77B52">
        <w:rPr>
          <w:rFonts w:ascii="Times New Roman" w:hAnsi="Times New Roman" w:cs="Times New Roman"/>
          <w:sz w:val="28"/>
          <w:szCs w:val="28"/>
        </w:rPr>
        <w:t>33,4</w:t>
      </w:r>
      <w:r w:rsidR="004D5B81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677B52">
        <w:rPr>
          <w:rFonts w:ascii="Times New Roman" w:hAnsi="Times New Roman" w:cs="Times New Roman"/>
          <w:sz w:val="28"/>
          <w:szCs w:val="28"/>
        </w:rPr>
        <w:t>2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обращения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.</w:t>
      </w:r>
    </w:p>
    <w:p w:rsidR="00BA34AA" w:rsidRDefault="00405E57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условиях софинансирования, в рамках </w:t>
      </w:r>
      <w:r w:rsidR="008E2D86">
        <w:rPr>
          <w:rFonts w:ascii="Times New Roman" w:hAnsi="Times New Roman" w:cs="Times New Roman"/>
          <w:sz w:val="28"/>
          <w:szCs w:val="28"/>
        </w:rPr>
        <w:t>государственной программы «Развитие сети автомобильных дорог Краснодарского края»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 xml:space="preserve"> в 1 полугодии 2018 года </w:t>
      </w:r>
      <w:r w:rsidR="008E2D86">
        <w:rPr>
          <w:rFonts w:ascii="Times New Roman" w:hAnsi="Times New Roman" w:cs="Times New Roman"/>
          <w:sz w:val="28"/>
          <w:szCs w:val="28"/>
        </w:rPr>
        <w:t>произведен</w:t>
      </w:r>
      <w:r w:rsidR="00BA34AA">
        <w:rPr>
          <w:rFonts w:ascii="Times New Roman" w:hAnsi="Times New Roman" w:cs="Times New Roman"/>
          <w:sz w:val="28"/>
          <w:szCs w:val="28"/>
        </w:rPr>
        <w:t xml:space="preserve"> ремонт следующих участков дорог</w:t>
      </w:r>
      <w:r w:rsidR="00677B52">
        <w:rPr>
          <w:rFonts w:ascii="Times New Roman" w:hAnsi="Times New Roman" w:cs="Times New Roman"/>
          <w:sz w:val="28"/>
          <w:szCs w:val="28"/>
        </w:rPr>
        <w:t xml:space="preserve"> с отсыпкой твердого инертного материала</w:t>
      </w:r>
      <w:r w:rsidR="00BA34AA">
        <w:rPr>
          <w:rFonts w:ascii="Times New Roman" w:hAnsi="Times New Roman" w:cs="Times New Roman"/>
          <w:sz w:val="28"/>
          <w:szCs w:val="28"/>
        </w:rPr>
        <w:t xml:space="preserve">: улицы </w:t>
      </w:r>
      <w:r w:rsidR="00677B52">
        <w:rPr>
          <w:rFonts w:ascii="Times New Roman" w:hAnsi="Times New Roman" w:cs="Times New Roman"/>
          <w:sz w:val="28"/>
          <w:szCs w:val="28"/>
        </w:rPr>
        <w:t>Юбилейной</w:t>
      </w:r>
      <w:r w:rsidR="00BA34AA">
        <w:rPr>
          <w:rFonts w:ascii="Times New Roman" w:hAnsi="Times New Roman" w:cs="Times New Roman"/>
          <w:sz w:val="28"/>
          <w:szCs w:val="28"/>
        </w:rPr>
        <w:t xml:space="preserve"> (от </w:t>
      </w:r>
      <w:r w:rsidR="00677B52">
        <w:rPr>
          <w:rFonts w:ascii="Times New Roman" w:hAnsi="Times New Roman" w:cs="Times New Roman"/>
          <w:sz w:val="28"/>
          <w:szCs w:val="28"/>
        </w:rPr>
        <w:t>пер. 2-й проезд до пер 3-й проезд</w:t>
      </w:r>
      <w:r w:rsidR="00BA34AA">
        <w:rPr>
          <w:rFonts w:ascii="Times New Roman" w:hAnsi="Times New Roman" w:cs="Times New Roman"/>
          <w:sz w:val="28"/>
          <w:szCs w:val="28"/>
        </w:rPr>
        <w:t>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677B52">
        <w:rPr>
          <w:rFonts w:ascii="Times New Roman" w:hAnsi="Times New Roman" w:cs="Times New Roman"/>
          <w:sz w:val="28"/>
          <w:szCs w:val="28"/>
        </w:rPr>
        <w:t>Ленинского комсомола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19395B">
        <w:rPr>
          <w:rFonts w:ascii="Times New Roman" w:hAnsi="Times New Roman" w:cs="Times New Roman"/>
          <w:sz w:val="28"/>
          <w:szCs w:val="28"/>
        </w:rPr>
        <w:t xml:space="preserve">(от улицы </w:t>
      </w:r>
      <w:r w:rsidR="00677B52">
        <w:rPr>
          <w:rFonts w:ascii="Times New Roman" w:hAnsi="Times New Roman" w:cs="Times New Roman"/>
          <w:sz w:val="28"/>
          <w:szCs w:val="28"/>
        </w:rPr>
        <w:t>Новая Садовая</w:t>
      </w:r>
      <w:r w:rsidR="0019395B">
        <w:rPr>
          <w:rFonts w:ascii="Times New Roman" w:hAnsi="Times New Roman" w:cs="Times New Roman"/>
          <w:sz w:val="28"/>
          <w:szCs w:val="28"/>
        </w:rPr>
        <w:t xml:space="preserve"> до улицы </w:t>
      </w:r>
      <w:r w:rsidR="00677B52">
        <w:rPr>
          <w:rFonts w:ascii="Times New Roman" w:hAnsi="Times New Roman" w:cs="Times New Roman"/>
          <w:sz w:val="28"/>
          <w:szCs w:val="28"/>
        </w:rPr>
        <w:t>Солнечная</w:t>
      </w:r>
      <w:r w:rsidR="0019395B">
        <w:rPr>
          <w:rFonts w:ascii="Times New Roman" w:hAnsi="Times New Roman" w:cs="Times New Roman"/>
          <w:sz w:val="28"/>
          <w:szCs w:val="28"/>
        </w:rPr>
        <w:t xml:space="preserve">). </w:t>
      </w:r>
      <w:r w:rsidR="00677B52">
        <w:rPr>
          <w:rFonts w:ascii="Times New Roman" w:hAnsi="Times New Roman" w:cs="Times New Roman"/>
          <w:sz w:val="28"/>
          <w:szCs w:val="28"/>
        </w:rPr>
        <w:t xml:space="preserve">Вопрос ремонта дорог на данных участках неоднократно поднимался жителями сельского поселения. </w:t>
      </w:r>
    </w:p>
    <w:p w:rsidR="004D5B81" w:rsidRDefault="004D5B8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окончена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работа по газификации </w:t>
      </w:r>
      <w:r w:rsidR="00797D38"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 w:rsidR="00797D38">
        <w:rPr>
          <w:rFonts w:ascii="Times New Roman" w:hAnsi="Times New Roman" w:cs="Times New Roman"/>
          <w:sz w:val="28"/>
          <w:szCs w:val="28"/>
        </w:rPr>
        <w:t xml:space="preserve"> </w:t>
      </w:r>
      <w:r w:rsidR="00535BD6">
        <w:rPr>
          <w:rFonts w:ascii="Times New Roman" w:hAnsi="Times New Roman" w:cs="Times New Roman"/>
          <w:sz w:val="28"/>
          <w:szCs w:val="28"/>
        </w:rPr>
        <w:t>В рамках данной программы построен газопровод низкого давления, протяженностью 1000 м. К данному газопроводу имеют возможность подключится 16 семей                                  пос. Симоновка.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535B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535BD6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поддержано, в том числе меры приняты – </w:t>
      </w:r>
      <w:r w:rsidR="00535BD6">
        <w:rPr>
          <w:rFonts w:ascii="Times New Roman" w:hAnsi="Times New Roman" w:cs="Times New Roman"/>
          <w:sz w:val="28"/>
          <w:szCs w:val="28"/>
        </w:rPr>
        <w:t>5 обращений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5BD6">
        <w:rPr>
          <w:rFonts w:ascii="Times New Roman" w:hAnsi="Times New Roman" w:cs="Times New Roman"/>
          <w:sz w:val="28"/>
          <w:szCs w:val="28"/>
        </w:rPr>
        <w:t>41,7</w:t>
      </w:r>
      <w:r w:rsidR="004D5B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="00535BD6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4D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D6">
        <w:rPr>
          <w:rFonts w:ascii="Times New Roman" w:hAnsi="Times New Roman" w:cs="Times New Roman"/>
          <w:sz w:val="28"/>
          <w:szCs w:val="28"/>
        </w:rPr>
        <w:t>7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35BD6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P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 w:rsidR="00535B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535BD6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которые</w:t>
      </w:r>
      <w:r w:rsidR="00300591">
        <w:rPr>
          <w:rFonts w:ascii="Times New Roman" w:hAnsi="Times New Roman" w:cs="Times New Roman"/>
          <w:sz w:val="28"/>
          <w:szCs w:val="28"/>
        </w:rPr>
        <w:t xml:space="preserve"> не поддержали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59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72267" w:rsidRDefault="00772267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535BD6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535BD6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данных ответов</w:t>
      </w:r>
      <w:r w:rsidR="004D5B81">
        <w:rPr>
          <w:rFonts w:ascii="Times New Roman" w:hAnsi="Times New Roman" w:cs="Times New Roman"/>
          <w:sz w:val="28"/>
          <w:szCs w:val="28"/>
        </w:rPr>
        <w:t xml:space="preserve">. Данные проверки проведены </w:t>
      </w:r>
      <w:r>
        <w:rPr>
          <w:rFonts w:ascii="Times New Roman" w:hAnsi="Times New Roman" w:cs="Times New Roman"/>
          <w:sz w:val="28"/>
          <w:szCs w:val="28"/>
        </w:rPr>
        <w:t xml:space="preserve"> устно в телефонном режиме.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535BD6">
        <w:rPr>
          <w:rFonts w:ascii="Times New Roman" w:hAnsi="Times New Roman" w:cs="Times New Roman"/>
          <w:color w:val="000000"/>
          <w:sz w:val="28"/>
        </w:rPr>
        <w:t>11</w:t>
      </w:r>
      <w:r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535BD6">
        <w:rPr>
          <w:rFonts w:ascii="Times New Roman" w:hAnsi="Times New Roman" w:cs="Times New Roman"/>
          <w:color w:val="000000"/>
          <w:sz w:val="28"/>
        </w:rPr>
        <w:t>8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535BD6">
        <w:rPr>
          <w:rFonts w:ascii="Times New Roman" w:hAnsi="Times New Roman" w:cs="Times New Roman"/>
          <w:color w:val="000000"/>
          <w:sz w:val="28"/>
        </w:rPr>
        <w:t>о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</w:t>
      </w:r>
      <w:r w:rsidR="00535BD6">
        <w:rPr>
          <w:rFonts w:ascii="Times New Roman" w:hAnsi="Times New Roman" w:cs="Times New Roman"/>
          <w:color w:val="000000"/>
          <w:sz w:val="28"/>
        </w:rPr>
        <w:t>4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35BD6">
        <w:rPr>
          <w:rFonts w:ascii="Times New Roman" w:hAnsi="Times New Roman" w:cs="Times New Roman"/>
          <w:color w:val="000000"/>
          <w:sz w:val="28"/>
        </w:rPr>
        <w:t>а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267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таких встреч проведено 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535BD6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535BD6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2018</w:t>
      </w:r>
      <w:r w:rsidR="00B84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35BD6">
        <w:rPr>
          <w:rFonts w:ascii="Times New Roman" w:hAnsi="Times New Roman" w:cs="Times New Roman"/>
          <w:sz w:val="28"/>
          <w:szCs w:val="28"/>
        </w:rPr>
        <w:t>4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звонка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Pr="000430BB" w:rsidRDefault="00535BD6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27" w:rsidRDefault="00024F27" w:rsidP="00C04396">
      <w:pPr>
        <w:spacing w:after="0" w:line="240" w:lineRule="auto"/>
      </w:pPr>
      <w:r>
        <w:separator/>
      </w:r>
    </w:p>
  </w:endnote>
  <w:endnote w:type="continuationSeparator" w:id="1">
    <w:p w:rsidR="00024F27" w:rsidRDefault="00024F27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27" w:rsidRDefault="00024F27" w:rsidP="00C04396">
      <w:pPr>
        <w:spacing w:after="0" w:line="240" w:lineRule="auto"/>
      </w:pPr>
      <w:r>
        <w:separator/>
      </w:r>
    </w:p>
  </w:footnote>
  <w:footnote w:type="continuationSeparator" w:id="1">
    <w:p w:rsidR="00024F27" w:rsidRDefault="00024F27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24F27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5DF5"/>
    <w:rsid w:val="004D5B81"/>
    <w:rsid w:val="004F176E"/>
    <w:rsid w:val="004F6322"/>
    <w:rsid w:val="00510DA8"/>
    <w:rsid w:val="00535BD6"/>
    <w:rsid w:val="00545632"/>
    <w:rsid w:val="00545CCC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77B52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5193"/>
    <w:rsid w:val="00726D5A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26CC"/>
    <w:rsid w:val="00C67FB9"/>
    <w:rsid w:val="00C70D18"/>
    <w:rsid w:val="00C832B1"/>
    <w:rsid w:val="00CB5BD1"/>
    <w:rsid w:val="00CB5F0B"/>
    <w:rsid w:val="00CE1FC0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42</cp:revision>
  <cp:lastPrinted>2018-07-02T13:36:00Z</cp:lastPrinted>
  <dcterms:created xsi:type="dcterms:W3CDTF">2014-03-26T05:37:00Z</dcterms:created>
  <dcterms:modified xsi:type="dcterms:W3CDTF">2018-07-02T13:37:00Z</dcterms:modified>
</cp:coreProperties>
</file>