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B" w:rsidRDefault="00002E6B" w:rsidP="00002E6B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002E6B" w:rsidRDefault="00002E6B" w:rsidP="00002E6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002E6B" w:rsidRDefault="00002E6B" w:rsidP="00002E6B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002E6B" w:rsidRDefault="00002E6B" w:rsidP="00002E6B">
      <w:pPr>
        <w:jc w:val="center"/>
        <w:rPr>
          <w:b/>
          <w:szCs w:val="28"/>
        </w:rPr>
      </w:pPr>
    </w:p>
    <w:p w:rsidR="00002E6B" w:rsidRPr="00256559" w:rsidRDefault="00002E6B" w:rsidP="00002E6B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002E6B" w:rsidRDefault="00002E6B" w:rsidP="00002E6B">
      <w:pPr>
        <w:tabs>
          <w:tab w:val="left" w:pos="2590"/>
        </w:tabs>
        <w:rPr>
          <w:sz w:val="12"/>
        </w:rPr>
      </w:pPr>
    </w:p>
    <w:p w:rsidR="00002E6B" w:rsidRPr="00256559" w:rsidRDefault="00002E6B" w:rsidP="00002E6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002E6B" w:rsidTr="0082349D">
        <w:trPr>
          <w:cantSplit/>
        </w:trPr>
        <w:tc>
          <w:tcPr>
            <w:tcW w:w="467" w:type="dxa"/>
            <w:shd w:val="clear" w:color="auto" w:fill="auto"/>
          </w:tcPr>
          <w:p w:rsidR="00002E6B" w:rsidRDefault="00002E6B" w:rsidP="0082349D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E6B" w:rsidRDefault="00002E6B" w:rsidP="0082349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9A2951">
              <w:rPr>
                <w:i/>
              </w:rPr>
              <w:t>01.11.2019 г.</w:t>
            </w:r>
          </w:p>
        </w:tc>
        <w:tc>
          <w:tcPr>
            <w:tcW w:w="1985" w:type="dxa"/>
            <w:shd w:val="clear" w:color="auto" w:fill="auto"/>
          </w:tcPr>
          <w:p w:rsidR="00002E6B" w:rsidRDefault="00002E6B" w:rsidP="0082349D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E6B" w:rsidRPr="00FC40D4" w:rsidRDefault="00002E6B" w:rsidP="0082349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9A2951">
              <w:rPr>
                <w:i/>
              </w:rPr>
              <w:t>106</w:t>
            </w:r>
          </w:p>
        </w:tc>
      </w:tr>
    </w:tbl>
    <w:p w:rsidR="00002E6B" w:rsidRPr="00C417DC" w:rsidRDefault="00002E6B" w:rsidP="00002E6B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146775" w:rsidRDefault="00146775" w:rsidP="008F3B18">
      <w:pPr>
        <w:jc w:val="center"/>
        <w:rPr>
          <w:rFonts w:cs="Times New Roman"/>
          <w:b/>
          <w:szCs w:val="28"/>
        </w:rPr>
      </w:pPr>
    </w:p>
    <w:p w:rsidR="008F3B18" w:rsidRDefault="008F3B18" w:rsidP="00FA3D37">
      <w:pPr>
        <w:ind w:left="567" w:right="566"/>
        <w:jc w:val="center"/>
        <w:rPr>
          <w:rFonts w:cs="Times New Roman"/>
          <w:b/>
          <w:szCs w:val="28"/>
        </w:rPr>
      </w:pPr>
      <w:r w:rsidRPr="008F3B18">
        <w:rPr>
          <w:rFonts w:cs="Times New Roman"/>
          <w:b/>
          <w:szCs w:val="28"/>
        </w:rPr>
        <w:t xml:space="preserve">О внесении изменений в </w:t>
      </w:r>
      <w:r w:rsidR="00E94995">
        <w:rPr>
          <w:rFonts w:cs="Times New Roman"/>
          <w:b/>
          <w:szCs w:val="28"/>
        </w:rPr>
        <w:t>постановление</w:t>
      </w:r>
      <w:r w:rsidRPr="008F3B18">
        <w:rPr>
          <w:rFonts w:cs="Times New Roman"/>
          <w:b/>
          <w:szCs w:val="28"/>
        </w:rPr>
        <w:t xml:space="preserve"> администрации Красноармейского сельског</w:t>
      </w:r>
      <w:r w:rsidR="00E94995">
        <w:rPr>
          <w:rFonts w:cs="Times New Roman"/>
          <w:b/>
          <w:szCs w:val="28"/>
        </w:rPr>
        <w:t xml:space="preserve">о поселения Ейского района от </w:t>
      </w:r>
      <w:r w:rsidR="00FA3D37">
        <w:rPr>
          <w:rFonts w:cs="Times New Roman"/>
          <w:b/>
          <w:szCs w:val="28"/>
        </w:rPr>
        <w:t>2</w:t>
      </w:r>
      <w:r w:rsidR="00E94995">
        <w:rPr>
          <w:rFonts w:cs="Times New Roman"/>
          <w:b/>
          <w:szCs w:val="28"/>
        </w:rPr>
        <w:t>1</w:t>
      </w:r>
      <w:r w:rsidR="00FA3D37">
        <w:rPr>
          <w:rFonts w:cs="Times New Roman"/>
          <w:b/>
          <w:szCs w:val="28"/>
        </w:rPr>
        <w:t xml:space="preserve"> февраля</w:t>
      </w:r>
      <w:r w:rsidRPr="008F3B18">
        <w:rPr>
          <w:rFonts w:cs="Times New Roman"/>
          <w:b/>
          <w:szCs w:val="28"/>
        </w:rPr>
        <w:t xml:space="preserve"> 201</w:t>
      </w:r>
      <w:r w:rsidR="00FA3D37">
        <w:rPr>
          <w:rFonts w:cs="Times New Roman"/>
          <w:b/>
          <w:szCs w:val="28"/>
        </w:rPr>
        <w:t>8 года № 16</w:t>
      </w:r>
      <w:r w:rsidR="00840EB1">
        <w:rPr>
          <w:rFonts w:cs="Times New Roman"/>
          <w:b/>
          <w:szCs w:val="28"/>
        </w:rPr>
        <w:t xml:space="preserve">   «</w:t>
      </w:r>
      <w:r w:rsidR="00FA3D37">
        <w:rPr>
          <w:rFonts w:cs="Times New Roman"/>
          <w:b/>
          <w:szCs w:val="28"/>
        </w:rPr>
        <w:t xml:space="preserve">Об обеспечении связи и оповещения населения о пожаре </w:t>
      </w:r>
      <w:r w:rsidR="00E94995">
        <w:rPr>
          <w:rFonts w:cs="Times New Roman"/>
          <w:b/>
          <w:szCs w:val="28"/>
        </w:rPr>
        <w:t>на территории</w:t>
      </w:r>
      <w:r w:rsidRPr="008F3B18">
        <w:rPr>
          <w:rFonts w:cs="Times New Roman"/>
          <w:b/>
          <w:szCs w:val="28"/>
        </w:rPr>
        <w:t xml:space="preserve"> Красноармейского сельского поселения Ейского района»</w:t>
      </w:r>
    </w:p>
    <w:p w:rsidR="008F3B18" w:rsidRDefault="008F3B18" w:rsidP="008F3B18">
      <w:pPr>
        <w:jc w:val="center"/>
        <w:rPr>
          <w:rFonts w:cs="Times New Roman"/>
          <w:b/>
          <w:szCs w:val="28"/>
        </w:rPr>
      </w:pPr>
    </w:p>
    <w:p w:rsidR="008F3B18" w:rsidRDefault="008F3B18" w:rsidP="008F3B18">
      <w:pPr>
        <w:jc w:val="center"/>
        <w:rPr>
          <w:rFonts w:cs="Times New Roman"/>
          <w:b/>
          <w:szCs w:val="28"/>
        </w:rPr>
      </w:pPr>
    </w:p>
    <w:p w:rsidR="008F3B18" w:rsidRDefault="00CB2089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58</w:t>
      </w:r>
      <w:r w:rsidR="008F3B18">
        <w:rPr>
          <w:rFonts w:cs="Times New Roman"/>
          <w:szCs w:val="28"/>
        </w:rPr>
        <w:t xml:space="preserve"> Устава Красноармейского сельского поселения Ейского района и в связи с кадровыми перестановками:</w:t>
      </w:r>
    </w:p>
    <w:p w:rsidR="008F3B18" w:rsidRDefault="008F3B18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37F3F">
        <w:rPr>
          <w:rFonts w:cs="Times New Roman"/>
          <w:szCs w:val="28"/>
        </w:rPr>
        <w:t xml:space="preserve">Внести изменения в </w:t>
      </w:r>
      <w:r w:rsidR="00E94995">
        <w:rPr>
          <w:rFonts w:cs="Times New Roman"/>
          <w:szCs w:val="28"/>
        </w:rPr>
        <w:t>постановление</w:t>
      </w:r>
      <w:r w:rsidR="00637F3F">
        <w:rPr>
          <w:rFonts w:cs="Times New Roman"/>
          <w:szCs w:val="28"/>
        </w:rPr>
        <w:t xml:space="preserve"> администрации Красноармейского сельского </w:t>
      </w:r>
      <w:r w:rsidR="00637F3F" w:rsidRPr="00E94995">
        <w:rPr>
          <w:rFonts w:cs="Times New Roman"/>
          <w:szCs w:val="28"/>
        </w:rPr>
        <w:t xml:space="preserve">поселения Ейского района </w:t>
      </w:r>
      <w:r w:rsidR="00637F3F" w:rsidRPr="00FA3D37">
        <w:rPr>
          <w:rFonts w:cs="Times New Roman"/>
          <w:szCs w:val="28"/>
        </w:rPr>
        <w:t xml:space="preserve">от </w:t>
      </w:r>
      <w:r w:rsidR="00FA3D37" w:rsidRPr="00FA3D37">
        <w:rPr>
          <w:rFonts w:cs="Times New Roman"/>
          <w:szCs w:val="28"/>
        </w:rPr>
        <w:t>21 февраля 2018 года № 16</w:t>
      </w:r>
      <w:r w:rsidR="00CB2089">
        <w:rPr>
          <w:rFonts w:cs="Times New Roman"/>
          <w:szCs w:val="28"/>
        </w:rPr>
        <w:t xml:space="preserve"> </w:t>
      </w:r>
      <w:r w:rsidR="00FA3D37" w:rsidRPr="00FA3D37">
        <w:rPr>
          <w:rFonts w:cs="Times New Roman"/>
          <w:szCs w:val="28"/>
        </w:rPr>
        <w:t>«Об обеспечении связи и оповещения населения о пожаре на территории Красноармейского сельского поселения Ейского района</w:t>
      </w:r>
      <w:r w:rsidR="00840EB1" w:rsidRPr="00E94995">
        <w:rPr>
          <w:rFonts w:cs="Times New Roman"/>
          <w:szCs w:val="28"/>
        </w:rPr>
        <w:t>» изложив</w:t>
      </w:r>
      <w:r w:rsidR="00637F3F" w:rsidRPr="00E94995">
        <w:rPr>
          <w:rFonts w:cs="Times New Roman"/>
          <w:szCs w:val="28"/>
        </w:rPr>
        <w:t xml:space="preserve"> </w:t>
      </w:r>
      <w:r w:rsidR="00FA3D37">
        <w:rPr>
          <w:rFonts w:cs="Times New Roman"/>
          <w:szCs w:val="28"/>
        </w:rPr>
        <w:t>пункт 2 и пункт 3 в</w:t>
      </w:r>
      <w:r w:rsidR="00637F3F" w:rsidRPr="00E94995">
        <w:rPr>
          <w:rFonts w:cs="Times New Roman"/>
          <w:szCs w:val="28"/>
        </w:rPr>
        <w:t xml:space="preserve"> </w:t>
      </w:r>
      <w:r w:rsidR="00FA3D37">
        <w:rPr>
          <w:rFonts w:cs="Times New Roman"/>
          <w:szCs w:val="28"/>
        </w:rPr>
        <w:t>следующей редакции:</w:t>
      </w:r>
    </w:p>
    <w:p w:rsidR="00FA3D37" w:rsidRDefault="00FA3D37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 Специалисту 1 категории администрации</w:t>
      </w:r>
      <w:r w:rsidR="00D76F24">
        <w:rPr>
          <w:rFonts w:cs="Times New Roman"/>
          <w:szCs w:val="28"/>
        </w:rPr>
        <w:t xml:space="preserve"> Красноармейского сельского поселения Ейского района М.В. Илюшиной обеспечить поддержание средств оповещения в работоспособном состоянии.</w:t>
      </w:r>
    </w:p>
    <w:p w:rsidR="00D76F24" w:rsidRDefault="00D76F24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Ответственным за организацию оповещения населения и подразделений Государственной противопожарной службы о пожаре назначить специалиста 1 категории администрации Красноармейского сельского поселения Ейского района М.В. Илюшину.».</w:t>
      </w:r>
    </w:p>
    <w:p w:rsidR="00D76F24" w:rsidRDefault="00D76F24" w:rsidP="00D76F2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F6F0F">
        <w:rPr>
          <w:szCs w:val="28"/>
        </w:rPr>
        <w:t xml:space="preserve">Общему отделу </w:t>
      </w:r>
      <w:r>
        <w:rPr>
          <w:szCs w:val="28"/>
        </w:rPr>
        <w:t>администрации Красноармейского сельского</w:t>
      </w:r>
      <w:r w:rsidRPr="00AF6F0F">
        <w:rPr>
          <w:szCs w:val="28"/>
        </w:rPr>
        <w:t xml:space="preserve"> п</w:t>
      </w:r>
      <w:r>
        <w:rPr>
          <w:szCs w:val="28"/>
        </w:rPr>
        <w:t>оселения Ейского района (Дубовка</w:t>
      </w:r>
      <w:r w:rsidRPr="00AF6F0F">
        <w:rPr>
          <w:szCs w:val="28"/>
        </w:rPr>
        <w:t>) обнародовать настоящее постановление</w:t>
      </w:r>
      <w:r>
        <w:rPr>
          <w:szCs w:val="28"/>
        </w:rPr>
        <w:t xml:space="preserve"> и разместить на официальном сайте администрации Красноармейского сельского поселения Ейского района в информационно-телекоммуникационной сети «Интернет»</w:t>
      </w:r>
      <w:r w:rsidRPr="00AF6F0F">
        <w:rPr>
          <w:szCs w:val="28"/>
        </w:rPr>
        <w:t>.</w:t>
      </w:r>
    </w:p>
    <w:p w:rsidR="00D76F24" w:rsidRDefault="00D76F24" w:rsidP="00D76F24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  <w:r>
        <w:rPr>
          <w:rFonts w:cs="Times New Roman"/>
          <w:szCs w:val="28"/>
        </w:rPr>
        <w:t xml:space="preserve"> </w:t>
      </w:r>
    </w:p>
    <w:p w:rsidR="00637F3F" w:rsidRDefault="00D76F24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37F3F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</w:t>
      </w:r>
      <w:r w:rsidR="00071F34">
        <w:rPr>
          <w:rFonts w:cs="Times New Roman"/>
          <w:szCs w:val="28"/>
        </w:rPr>
        <w:t>остановление</w:t>
      </w:r>
      <w:r w:rsidR="00637F3F">
        <w:rPr>
          <w:rFonts w:cs="Times New Roman"/>
          <w:szCs w:val="28"/>
        </w:rPr>
        <w:t xml:space="preserve"> вступает в силу со дня подписания.</w:t>
      </w:r>
    </w:p>
    <w:p w:rsidR="00637F3F" w:rsidRDefault="00637F3F" w:rsidP="00D76F24">
      <w:pPr>
        <w:ind w:firstLine="709"/>
        <w:jc w:val="both"/>
        <w:rPr>
          <w:rFonts w:cs="Times New Roman"/>
          <w:szCs w:val="28"/>
        </w:rPr>
      </w:pPr>
    </w:p>
    <w:p w:rsidR="00637F3F" w:rsidRDefault="00637F3F" w:rsidP="008F3B18">
      <w:pPr>
        <w:ind w:firstLine="851"/>
        <w:jc w:val="both"/>
        <w:rPr>
          <w:rFonts w:cs="Times New Roman"/>
          <w:szCs w:val="28"/>
        </w:rPr>
      </w:pPr>
    </w:p>
    <w:p w:rsidR="00637F3F" w:rsidRDefault="00637F3F" w:rsidP="00637F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637F3F" w:rsidRDefault="00637F3F" w:rsidP="00637F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                                                                     А.А. Бурнаев</w:t>
      </w:r>
    </w:p>
    <w:p w:rsidR="00D76F24" w:rsidRDefault="00D76F24" w:rsidP="00637F3F">
      <w:pPr>
        <w:jc w:val="both"/>
        <w:rPr>
          <w:rFonts w:cs="Times New Roman"/>
          <w:szCs w:val="28"/>
        </w:rPr>
      </w:pPr>
    </w:p>
    <w:p w:rsidR="006031BF" w:rsidRPr="00637F3F" w:rsidRDefault="006031BF" w:rsidP="00CB2089">
      <w:pPr>
        <w:jc w:val="both"/>
        <w:rPr>
          <w:rFonts w:cs="Times New Roman"/>
          <w:szCs w:val="28"/>
        </w:rPr>
      </w:pPr>
    </w:p>
    <w:sectPr w:rsidR="006031BF" w:rsidRPr="00637F3F" w:rsidSect="001C1BA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46" w:rsidRDefault="00917346" w:rsidP="00FA1F04">
      <w:r>
        <w:separator/>
      </w:r>
    </w:p>
  </w:endnote>
  <w:endnote w:type="continuationSeparator" w:id="1">
    <w:p w:rsidR="00917346" w:rsidRDefault="00917346" w:rsidP="00FA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46" w:rsidRDefault="00917346" w:rsidP="00FA1F04">
      <w:r>
        <w:separator/>
      </w:r>
    </w:p>
  </w:footnote>
  <w:footnote w:type="continuationSeparator" w:id="1">
    <w:p w:rsidR="00917346" w:rsidRDefault="00917346" w:rsidP="00FA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1" w:rsidRDefault="003A6FB2">
    <w:pPr>
      <w:pStyle w:val="a4"/>
      <w:jc w:val="center"/>
    </w:pPr>
    <w:fldSimple w:instr=" PAGE   \* MERGEFORMAT ">
      <w:r w:rsidR="00002E6B">
        <w:rPr>
          <w:noProof/>
        </w:rPr>
        <w:t>2</w:t>
      </w:r>
    </w:fldSimple>
  </w:p>
  <w:p w:rsidR="001C1BA1" w:rsidRDefault="001C1BA1" w:rsidP="00FA1F0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1" w:rsidRDefault="001C1B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B18"/>
    <w:rsid w:val="00002E6B"/>
    <w:rsid w:val="00071F34"/>
    <w:rsid w:val="001300CC"/>
    <w:rsid w:val="00132C04"/>
    <w:rsid w:val="00146775"/>
    <w:rsid w:val="001C1BA1"/>
    <w:rsid w:val="002511D5"/>
    <w:rsid w:val="00374280"/>
    <w:rsid w:val="003A6FB2"/>
    <w:rsid w:val="004B7A9C"/>
    <w:rsid w:val="004C7937"/>
    <w:rsid w:val="00526DD2"/>
    <w:rsid w:val="005C2630"/>
    <w:rsid w:val="006031BF"/>
    <w:rsid w:val="00636719"/>
    <w:rsid w:val="00637F3F"/>
    <w:rsid w:val="007440AE"/>
    <w:rsid w:val="007E6FCA"/>
    <w:rsid w:val="00840EB1"/>
    <w:rsid w:val="008F3B18"/>
    <w:rsid w:val="00917346"/>
    <w:rsid w:val="009A2951"/>
    <w:rsid w:val="00A108A7"/>
    <w:rsid w:val="00B37425"/>
    <w:rsid w:val="00B601A8"/>
    <w:rsid w:val="00CB1785"/>
    <w:rsid w:val="00CB2089"/>
    <w:rsid w:val="00CC2365"/>
    <w:rsid w:val="00D76F24"/>
    <w:rsid w:val="00E22627"/>
    <w:rsid w:val="00E92F6D"/>
    <w:rsid w:val="00E94995"/>
    <w:rsid w:val="00F874D1"/>
    <w:rsid w:val="00FA1F04"/>
    <w:rsid w:val="00FA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2E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7F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37F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3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F04"/>
  </w:style>
  <w:style w:type="paragraph" w:styleId="a6">
    <w:name w:val="footer"/>
    <w:basedOn w:val="a"/>
    <w:link w:val="a7"/>
    <w:uiPriority w:val="99"/>
    <w:semiHidden/>
    <w:unhideWhenUsed/>
    <w:rsid w:val="00FA1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F04"/>
  </w:style>
  <w:style w:type="character" w:customStyle="1" w:styleId="10">
    <w:name w:val="Заголовок 1 Знак"/>
    <w:basedOn w:val="a0"/>
    <w:link w:val="1"/>
    <w:rsid w:val="00002E6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5AE4-9894-4601-8C61-099DEC4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16</cp:revision>
  <cp:lastPrinted>2019-11-06T06:45:00Z</cp:lastPrinted>
  <dcterms:created xsi:type="dcterms:W3CDTF">2014-11-11T09:03:00Z</dcterms:created>
  <dcterms:modified xsi:type="dcterms:W3CDTF">2019-11-07T12:32:00Z</dcterms:modified>
</cp:coreProperties>
</file>