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AE" w:rsidRDefault="007B3AAE" w:rsidP="007B3AAE">
      <w:pPr>
        <w:tabs>
          <w:tab w:val="left" w:pos="2590"/>
          <w:tab w:val="center" w:pos="3285"/>
          <w:tab w:val="right" w:pos="6571"/>
        </w:tabs>
        <w:ind w:right="3067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-471805</wp:posOffset>
            </wp:positionV>
            <wp:extent cx="563880" cy="651510"/>
            <wp:effectExtent l="19050" t="0" r="762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5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</w:rPr>
        <w:tab/>
      </w:r>
    </w:p>
    <w:p w:rsidR="007B3AAE" w:rsidRDefault="007B3AAE" w:rsidP="007B3AAE">
      <w:pPr>
        <w:pStyle w:val="1"/>
        <w:tabs>
          <w:tab w:val="left" w:pos="2590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6559">
        <w:rPr>
          <w:rFonts w:ascii="Times New Roman" w:hAnsi="Times New Roman"/>
          <w:sz w:val="28"/>
          <w:szCs w:val="28"/>
        </w:rPr>
        <w:t>АДМИНИСТРАЦИЯ</w:t>
      </w:r>
    </w:p>
    <w:p w:rsidR="007B3AAE" w:rsidRDefault="007B3AAE" w:rsidP="007B3AAE">
      <w:pPr>
        <w:jc w:val="center"/>
        <w:rPr>
          <w:b/>
          <w:szCs w:val="28"/>
        </w:rPr>
      </w:pPr>
      <w:r w:rsidRPr="00256559">
        <w:rPr>
          <w:b/>
          <w:szCs w:val="28"/>
        </w:rPr>
        <w:t>КРАСНОАРМЕЙСКОГО СЕЛЬСКОГО ПОСЕЛЕНИЯ</w:t>
      </w:r>
      <w:r w:rsidRPr="00256559">
        <w:rPr>
          <w:b/>
          <w:szCs w:val="28"/>
        </w:rPr>
        <w:br/>
      </w:r>
      <w:r>
        <w:rPr>
          <w:b/>
          <w:szCs w:val="28"/>
        </w:rPr>
        <w:t>ЕЙСКОГО РАЙОНА</w:t>
      </w:r>
    </w:p>
    <w:p w:rsidR="007B3AAE" w:rsidRDefault="007B3AAE" w:rsidP="007B3AAE">
      <w:pPr>
        <w:jc w:val="center"/>
        <w:rPr>
          <w:b/>
          <w:szCs w:val="28"/>
        </w:rPr>
      </w:pPr>
    </w:p>
    <w:p w:rsidR="007B3AAE" w:rsidRPr="00256559" w:rsidRDefault="007B3AAE" w:rsidP="007B3AAE">
      <w:pPr>
        <w:jc w:val="center"/>
        <w:rPr>
          <w:b/>
          <w:sz w:val="36"/>
          <w:szCs w:val="36"/>
        </w:rPr>
      </w:pPr>
      <w:r w:rsidRPr="00256559">
        <w:rPr>
          <w:b/>
          <w:sz w:val="36"/>
          <w:szCs w:val="36"/>
        </w:rPr>
        <w:t>П О С Т А Н О В Л Е Н И Е</w:t>
      </w:r>
    </w:p>
    <w:p w:rsidR="007B3AAE" w:rsidRDefault="007B3AAE" w:rsidP="007B3AAE">
      <w:pPr>
        <w:tabs>
          <w:tab w:val="left" w:pos="2590"/>
        </w:tabs>
        <w:rPr>
          <w:sz w:val="12"/>
        </w:rPr>
      </w:pPr>
    </w:p>
    <w:p w:rsidR="007B3AAE" w:rsidRPr="00256559" w:rsidRDefault="007B3AAE" w:rsidP="007B3AAE">
      <w:pPr>
        <w:tabs>
          <w:tab w:val="left" w:pos="2590"/>
        </w:tabs>
        <w:rPr>
          <w:sz w:val="12"/>
        </w:rPr>
      </w:pPr>
    </w:p>
    <w:tbl>
      <w:tblPr>
        <w:tblW w:w="0" w:type="auto"/>
        <w:tblInd w:w="10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7"/>
        <w:gridCol w:w="2409"/>
        <w:gridCol w:w="1985"/>
        <w:gridCol w:w="2693"/>
      </w:tblGrid>
      <w:tr w:rsidR="007B3AAE" w:rsidTr="0027478F">
        <w:trPr>
          <w:cantSplit/>
        </w:trPr>
        <w:tc>
          <w:tcPr>
            <w:tcW w:w="467" w:type="dxa"/>
            <w:shd w:val="clear" w:color="auto" w:fill="auto"/>
          </w:tcPr>
          <w:p w:rsidR="007B3AAE" w:rsidRDefault="007B3AAE" w:rsidP="0027478F">
            <w:pPr>
              <w:tabs>
                <w:tab w:val="left" w:pos="2590"/>
              </w:tabs>
            </w:pPr>
            <w:r>
              <w:t xml:space="preserve"> от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AAE" w:rsidRDefault="007B3AAE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30.12.2019 г.</w:t>
            </w:r>
          </w:p>
        </w:tc>
        <w:tc>
          <w:tcPr>
            <w:tcW w:w="1985" w:type="dxa"/>
            <w:shd w:val="clear" w:color="auto" w:fill="auto"/>
          </w:tcPr>
          <w:p w:rsidR="007B3AAE" w:rsidRDefault="007B3AAE" w:rsidP="0027478F">
            <w:pPr>
              <w:tabs>
                <w:tab w:val="left" w:pos="2590"/>
              </w:tabs>
              <w:jc w:val="right"/>
            </w:pPr>
            <w:r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B3AAE" w:rsidRPr="00FC40D4" w:rsidRDefault="007B3AAE" w:rsidP="0027478F">
            <w:pPr>
              <w:tabs>
                <w:tab w:val="left" w:pos="2590"/>
              </w:tabs>
              <w:rPr>
                <w:i/>
              </w:rPr>
            </w:pPr>
            <w:r>
              <w:rPr>
                <w:i/>
              </w:rPr>
              <w:t xml:space="preserve">            140</w:t>
            </w:r>
          </w:p>
        </w:tc>
      </w:tr>
    </w:tbl>
    <w:p w:rsidR="007B3AAE" w:rsidRPr="00C417DC" w:rsidRDefault="007B3AAE" w:rsidP="007B3AAE">
      <w:pPr>
        <w:shd w:val="clear" w:color="auto" w:fill="FFFFFF"/>
        <w:tabs>
          <w:tab w:val="left" w:pos="2590"/>
        </w:tabs>
        <w:spacing w:before="17"/>
        <w:rPr>
          <w:sz w:val="25"/>
        </w:rPr>
      </w:pPr>
      <w:r>
        <w:rPr>
          <w:sz w:val="25"/>
        </w:rPr>
        <w:t xml:space="preserve">                                                                  п. Комсомолец</w:t>
      </w:r>
    </w:p>
    <w:p w:rsidR="000857C3" w:rsidRPr="00B951D9" w:rsidRDefault="000857C3" w:rsidP="006D4639">
      <w:pPr>
        <w:widowControl/>
        <w:suppressAutoHyphens/>
        <w:jc w:val="center"/>
        <w:rPr>
          <w:szCs w:val="28"/>
          <w:lang w:eastAsia="ar-SA"/>
        </w:rPr>
      </w:pPr>
    </w:p>
    <w:p w:rsidR="00E67BFB" w:rsidRPr="00B951D9" w:rsidRDefault="00D164F9" w:rsidP="00B951D9">
      <w:pPr>
        <w:ind w:left="567" w:right="567"/>
        <w:jc w:val="center"/>
        <w:rPr>
          <w:b/>
          <w:szCs w:val="28"/>
        </w:rPr>
      </w:pPr>
      <w:r w:rsidRPr="00B951D9">
        <w:rPr>
          <w:b/>
          <w:szCs w:val="28"/>
        </w:rPr>
        <w:t xml:space="preserve">Об </w:t>
      </w:r>
      <w:r w:rsidR="001C6BAB" w:rsidRPr="00B951D9">
        <w:rPr>
          <w:b/>
          <w:szCs w:val="28"/>
        </w:rPr>
        <w:t xml:space="preserve">утверждении </w:t>
      </w:r>
      <w:r w:rsidR="00224BD7" w:rsidRPr="00B951D9">
        <w:rPr>
          <w:b/>
          <w:szCs w:val="28"/>
        </w:rPr>
        <w:t>Порядка оформления и содержания заданий о проведении меропр</w:t>
      </w:r>
      <w:bookmarkStart w:id="0" w:name="_GoBack"/>
      <w:bookmarkEnd w:id="0"/>
      <w:r w:rsidR="00224BD7" w:rsidRPr="00B951D9">
        <w:rPr>
          <w:b/>
          <w:szCs w:val="28"/>
        </w:rPr>
        <w:t xml:space="preserve">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r w:rsidR="00B951D9" w:rsidRPr="00B951D9">
        <w:rPr>
          <w:b/>
          <w:szCs w:val="28"/>
          <w:lang w:eastAsia="ar-SA"/>
        </w:rPr>
        <w:t>Красноармейского</w:t>
      </w:r>
      <w:r w:rsidR="00B951D9" w:rsidRPr="00B951D9">
        <w:rPr>
          <w:szCs w:val="28"/>
          <w:lang w:eastAsia="ar-SA"/>
        </w:rPr>
        <w:t xml:space="preserve"> </w:t>
      </w:r>
      <w:r w:rsidR="00F627B9" w:rsidRPr="00B951D9">
        <w:rPr>
          <w:b/>
          <w:szCs w:val="28"/>
        </w:rPr>
        <w:t>сельского</w:t>
      </w:r>
      <w:r w:rsidR="00B951D9" w:rsidRPr="00B951D9">
        <w:rPr>
          <w:b/>
          <w:szCs w:val="28"/>
        </w:rPr>
        <w:t xml:space="preserve"> </w:t>
      </w:r>
      <w:r w:rsidR="00F627B9" w:rsidRPr="00B951D9">
        <w:rPr>
          <w:b/>
          <w:szCs w:val="28"/>
        </w:rPr>
        <w:t>поселения</w:t>
      </w:r>
      <w:r w:rsidR="00B951D9" w:rsidRPr="00B951D9">
        <w:rPr>
          <w:b/>
          <w:szCs w:val="28"/>
        </w:rPr>
        <w:t xml:space="preserve"> </w:t>
      </w:r>
      <w:r w:rsidR="00224BD7" w:rsidRPr="00B951D9">
        <w:rPr>
          <w:b/>
          <w:szCs w:val="28"/>
        </w:rPr>
        <w:t>Ейского района</w:t>
      </w:r>
    </w:p>
    <w:p w:rsidR="00D164F9" w:rsidRPr="00B951D9" w:rsidRDefault="00D164F9" w:rsidP="00D164F9">
      <w:pPr>
        <w:jc w:val="center"/>
        <w:rPr>
          <w:szCs w:val="28"/>
        </w:rPr>
      </w:pPr>
    </w:p>
    <w:p w:rsidR="00026348" w:rsidRPr="00B951D9" w:rsidRDefault="00026348" w:rsidP="00D164F9">
      <w:pPr>
        <w:jc w:val="center"/>
        <w:rPr>
          <w:szCs w:val="28"/>
        </w:rPr>
      </w:pPr>
    </w:p>
    <w:p w:rsidR="00E2758B" w:rsidRPr="00B951D9" w:rsidRDefault="00224BD7" w:rsidP="00B951D9">
      <w:pPr>
        <w:widowControl/>
        <w:autoSpaceDE w:val="0"/>
        <w:autoSpaceDN w:val="0"/>
        <w:adjustRightInd w:val="0"/>
        <w:ind w:firstLine="708"/>
        <w:jc w:val="both"/>
        <w:rPr>
          <w:szCs w:val="28"/>
        </w:rPr>
      </w:pPr>
      <w:r w:rsidRPr="00B951D9">
        <w:rPr>
          <w:rFonts w:eastAsiaTheme="minorHAnsi"/>
          <w:bCs/>
          <w:szCs w:val="28"/>
          <w:lang w:eastAsia="en-US"/>
        </w:rPr>
        <w:t xml:space="preserve">В соответствии со ст. 8.3 Федерального закона от 26 декабря 2008 года </w:t>
      </w:r>
      <w:r w:rsidR="00B951D9" w:rsidRPr="00B951D9">
        <w:rPr>
          <w:rFonts w:eastAsiaTheme="minorHAnsi"/>
          <w:bCs/>
          <w:szCs w:val="28"/>
          <w:lang w:eastAsia="en-US"/>
        </w:rPr>
        <w:t xml:space="preserve">   </w:t>
      </w:r>
      <w:r w:rsidR="00CC7AAA" w:rsidRPr="00B951D9">
        <w:rPr>
          <w:rFonts w:eastAsiaTheme="minorHAnsi"/>
          <w:bCs/>
          <w:szCs w:val="28"/>
          <w:lang w:eastAsia="en-US"/>
        </w:rPr>
        <w:t>№</w:t>
      </w:r>
      <w:r w:rsidRPr="00B951D9">
        <w:rPr>
          <w:rFonts w:eastAsiaTheme="minorHAnsi"/>
          <w:bCs/>
          <w:szCs w:val="28"/>
          <w:lang w:eastAsia="en-US"/>
        </w:rPr>
        <w:t xml:space="preserve">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6D4639" w:rsidRPr="00B951D9">
        <w:rPr>
          <w:szCs w:val="28"/>
        </w:rPr>
        <w:t xml:space="preserve">, </w:t>
      </w:r>
      <w:r w:rsidR="00766D01" w:rsidRPr="00B951D9">
        <w:rPr>
          <w:szCs w:val="28"/>
        </w:rPr>
        <w:t>Уставом</w:t>
      </w:r>
      <w:r w:rsidR="00B951D9" w:rsidRPr="00B951D9">
        <w:rPr>
          <w:szCs w:val="28"/>
          <w:lang w:eastAsia="ar-SA"/>
        </w:rPr>
        <w:t xml:space="preserve"> Красноармейского</w:t>
      </w:r>
      <w:r w:rsidR="006D4639" w:rsidRPr="00B951D9">
        <w:rPr>
          <w:szCs w:val="28"/>
        </w:rPr>
        <w:t xml:space="preserve"> сельского поселения Ейского района п о с т а н о в л я ю:</w:t>
      </w:r>
    </w:p>
    <w:p w:rsidR="00A45CBB" w:rsidRPr="00B951D9" w:rsidRDefault="00E95D2F" w:rsidP="00026348">
      <w:pPr>
        <w:ind w:firstLine="709"/>
        <w:jc w:val="both"/>
        <w:rPr>
          <w:szCs w:val="28"/>
        </w:rPr>
      </w:pPr>
      <w:r w:rsidRPr="00B951D9">
        <w:rPr>
          <w:szCs w:val="28"/>
        </w:rPr>
        <w:t>1.</w:t>
      </w:r>
      <w:r w:rsidR="006D4639" w:rsidRPr="00B951D9">
        <w:rPr>
          <w:szCs w:val="28"/>
        </w:rPr>
        <w:t xml:space="preserve"> Утвердить </w:t>
      </w:r>
      <w:r w:rsidR="00224BD7" w:rsidRPr="00B951D9">
        <w:rPr>
          <w:szCs w:val="28"/>
        </w:rPr>
        <w:t xml:space="preserve">Порядок оформления и содержания заданий о проведении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r w:rsidR="00B951D9" w:rsidRPr="00B951D9">
        <w:rPr>
          <w:szCs w:val="28"/>
          <w:lang w:eastAsia="ar-SA"/>
        </w:rPr>
        <w:t>Красноармейского</w:t>
      </w:r>
      <w:r w:rsidR="00B951D9" w:rsidRPr="00B951D9">
        <w:rPr>
          <w:szCs w:val="28"/>
        </w:rPr>
        <w:t xml:space="preserve"> </w:t>
      </w:r>
      <w:r w:rsidR="00224BD7" w:rsidRPr="00B951D9">
        <w:rPr>
          <w:szCs w:val="28"/>
        </w:rPr>
        <w:t>сельского поселения Ейского района</w:t>
      </w:r>
      <w:r w:rsidR="00026348" w:rsidRPr="00B951D9">
        <w:rPr>
          <w:szCs w:val="28"/>
        </w:rPr>
        <w:t xml:space="preserve"> (прилагается)</w:t>
      </w:r>
      <w:r w:rsidR="0046398B" w:rsidRPr="00B951D9">
        <w:rPr>
          <w:szCs w:val="28"/>
        </w:rPr>
        <w:t>.</w:t>
      </w:r>
    </w:p>
    <w:p w:rsidR="00B951D9" w:rsidRPr="005F0BE8" w:rsidRDefault="00B951D9" w:rsidP="00B951D9">
      <w:pPr>
        <w:spacing w:line="22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Общему отделу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 (</w:t>
      </w:r>
      <w:r>
        <w:rPr>
          <w:rFonts w:eastAsia="Lucida Sans Unicode"/>
          <w:szCs w:val="28"/>
          <w:lang w:eastAsia="ar-SA"/>
        </w:rPr>
        <w:t>Дубовка</w:t>
      </w:r>
      <w:r w:rsidRPr="00932D1C">
        <w:rPr>
          <w:rFonts w:eastAsia="Lucida Sans Unicode" w:cs="Arial CYR"/>
          <w:bCs/>
          <w:szCs w:val="28"/>
          <w:lang w:val="sr-Cyrl-CS" w:eastAsia="ar-SA"/>
        </w:rPr>
        <w:t>)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бнародовать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настоящее постановление в специально установленных местах в соответствии с </w:t>
      </w:r>
      <w:r>
        <w:rPr>
          <w:rFonts w:eastAsia="Lucida Sans Unicode" w:cs="Arial CYR"/>
          <w:bCs/>
          <w:szCs w:val="28"/>
          <w:lang w:eastAsia="ar-SA"/>
        </w:rPr>
        <w:t>П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орядком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опубликования</w:t>
      </w:r>
      <w:r w:rsidRPr="00932D1C">
        <w:rPr>
          <w:rFonts w:eastAsia="Lucida Sans Unicode" w:cs="Arial CYR"/>
          <w:bCs/>
          <w:szCs w:val="28"/>
          <w:lang w:eastAsia="ar-SA"/>
        </w:rPr>
        <w:t xml:space="preserve"> </w:t>
      </w:r>
      <w:r w:rsidRPr="00932D1C">
        <w:rPr>
          <w:rFonts w:eastAsia="Lucida Sans Unicode" w:cs="Arial CYR"/>
          <w:bCs/>
          <w:szCs w:val="28"/>
          <w:lang w:val="sr-Cyrl-CS" w:eastAsia="ar-SA"/>
        </w:rPr>
        <w:t>(обнародования) муниципальных правовых актов</w:t>
      </w:r>
      <w:r>
        <w:rPr>
          <w:rFonts w:eastAsia="Lucida Sans Unicode" w:cs="Arial CYR"/>
          <w:bCs/>
          <w:szCs w:val="28"/>
          <w:lang w:val="sr-Cyrl-CS" w:eastAsia="ar-SA"/>
        </w:rPr>
        <w:t xml:space="preserve"> и 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разместить </w:t>
      </w:r>
      <w:r>
        <w:rPr>
          <w:rFonts w:eastAsia="Lucida Sans Unicode"/>
          <w:szCs w:val="28"/>
          <w:lang w:val="sr-Cyrl-CS" w:eastAsia="ar-SA"/>
        </w:rPr>
        <w:t>на официальном сайте Красноармейского</w:t>
      </w:r>
      <w:r w:rsidRPr="00932D1C">
        <w:rPr>
          <w:rFonts w:eastAsia="Lucida Sans Unicode"/>
          <w:szCs w:val="28"/>
          <w:lang w:val="sr-Cyrl-CS" w:eastAsia="ar-SA"/>
        </w:rPr>
        <w:t xml:space="preserve"> сельского поселения Ейского района в </w:t>
      </w:r>
      <w:r w:rsidRPr="00932D1C">
        <w:rPr>
          <w:rFonts w:eastAsia="Lucida Sans Unicode"/>
          <w:szCs w:val="28"/>
          <w:lang w:eastAsia="ar-SA"/>
        </w:rPr>
        <w:t>и</w:t>
      </w:r>
      <w:r w:rsidRPr="00932D1C">
        <w:rPr>
          <w:rFonts w:eastAsia="Lucida Sans Unicode"/>
          <w:szCs w:val="28"/>
          <w:lang w:val="sr-Cyrl-CS" w:eastAsia="ar-SA"/>
        </w:rPr>
        <w:t>нформационно-телекоммуникационн</w:t>
      </w:r>
      <w:r w:rsidRPr="00932D1C">
        <w:rPr>
          <w:rFonts w:eastAsia="Lucida Sans Unicode"/>
          <w:szCs w:val="28"/>
          <w:lang w:eastAsia="ar-SA"/>
        </w:rPr>
        <w:t>ой</w:t>
      </w:r>
      <w:r w:rsidRPr="00932D1C">
        <w:rPr>
          <w:rFonts w:eastAsia="Lucida Sans Unicode"/>
          <w:szCs w:val="28"/>
          <w:lang w:val="sr-Cyrl-CS" w:eastAsia="ar-SA"/>
        </w:rPr>
        <w:t xml:space="preserve"> сети </w:t>
      </w:r>
      <w:r>
        <w:rPr>
          <w:rFonts w:eastAsia="Lucida Sans Unicode"/>
          <w:szCs w:val="28"/>
          <w:lang w:eastAsia="ar-SA"/>
        </w:rPr>
        <w:t>«</w:t>
      </w:r>
      <w:r w:rsidRPr="00932D1C">
        <w:rPr>
          <w:rFonts w:eastAsia="Lucida Sans Unicode"/>
          <w:szCs w:val="28"/>
          <w:lang w:val="sr-Cyrl-CS" w:eastAsia="ar-SA"/>
        </w:rPr>
        <w:t>Интернет</w:t>
      </w:r>
      <w:r>
        <w:rPr>
          <w:rFonts w:eastAsia="Lucida Sans Unicode"/>
          <w:szCs w:val="28"/>
          <w:lang w:eastAsia="ar-SA"/>
        </w:rPr>
        <w:t>»</w:t>
      </w:r>
      <w:r w:rsidRPr="00932D1C">
        <w:rPr>
          <w:rFonts w:eastAsia="Lucida Sans Unicode"/>
          <w:bCs/>
          <w:szCs w:val="28"/>
          <w:lang w:val="sr-Cyrl-CS" w:eastAsia="ar-SA"/>
        </w:rPr>
        <w:t>.</w:t>
      </w:r>
    </w:p>
    <w:p w:rsidR="006D4639" w:rsidRPr="00B951D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  <w:r w:rsidRPr="00B951D9">
        <w:rPr>
          <w:szCs w:val="28"/>
          <w:lang w:eastAsia="zh-CN"/>
        </w:rPr>
        <w:t>3. Постановление вступает в силу со дня его обнародования.</w:t>
      </w:r>
    </w:p>
    <w:p w:rsidR="006D4639" w:rsidRPr="00B951D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6D4639" w:rsidRPr="00B951D9" w:rsidRDefault="006D4639" w:rsidP="006D4639">
      <w:pPr>
        <w:widowControl/>
        <w:tabs>
          <w:tab w:val="left" w:pos="709"/>
          <w:tab w:val="left" w:pos="993"/>
          <w:tab w:val="left" w:pos="1134"/>
        </w:tabs>
        <w:suppressAutoHyphens/>
        <w:ind w:firstLine="709"/>
        <w:jc w:val="both"/>
        <w:rPr>
          <w:szCs w:val="28"/>
          <w:lang w:eastAsia="zh-CN"/>
        </w:rPr>
      </w:pPr>
    </w:p>
    <w:p w:rsidR="00B951D9" w:rsidRDefault="00B951D9" w:rsidP="00B951D9">
      <w:pPr>
        <w:jc w:val="both"/>
        <w:rPr>
          <w:szCs w:val="28"/>
        </w:rPr>
      </w:pPr>
      <w:r>
        <w:rPr>
          <w:szCs w:val="28"/>
        </w:rPr>
        <w:t>Глава Красноармейского сельского</w:t>
      </w:r>
    </w:p>
    <w:p w:rsidR="00B951D9" w:rsidRDefault="00B951D9" w:rsidP="00B951D9">
      <w:pPr>
        <w:jc w:val="both"/>
        <w:rPr>
          <w:szCs w:val="28"/>
        </w:rPr>
      </w:pPr>
      <w:r>
        <w:rPr>
          <w:szCs w:val="28"/>
        </w:rPr>
        <w:t>поселения Ейского района                                                                     А.А. Бурнаев</w:t>
      </w:r>
    </w:p>
    <w:p w:rsidR="00B951D9" w:rsidRDefault="00B951D9" w:rsidP="00B951D9">
      <w:pPr>
        <w:jc w:val="both"/>
        <w:rPr>
          <w:szCs w:val="28"/>
        </w:rPr>
        <w:sectPr w:rsidR="00B951D9" w:rsidSect="00B96333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B951D9" w:rsidRDefault="00B951D9" w:rsidP="00B951D9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B951D9" w:rsidRDefault="00B951D9" w:rsidP="00B951D9">
      <w:pPr>
        <w:spacing w:line="228" w:lineRule="auto"/>
        <w:ind w:left="4956"/>
        <w:jc w:val="center"/>
        <w:rPr>
          <w:szCs w:val="28"/>
        </w:rPr>
      </w:pPr>
    </w:p>
    <w:p w:rsidR="00B951D9" w:rsidRDefault="00B951D9" w:rsidP="00B951D9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>УТВЕРЖДЕН</w:t>
      </w:r>
    </w:p>
    <w:p w:rsidR="00B951D9" w:rsidRDefault="00B951D9" w:rsidP="00B951D9">
      <w:pPr>
        <w:spacing w:line="228" w:lineRule="auto"/>
        <w:ind w:left="4956"/>
        <w:jc w:val="center"/>
        <w:rPr>
          <w:szCs w:val="28"/>
        </w:rPr>
      </w:pPr>
      <w:r>
        <w:rPr>
          <w:szCs w:val="28"/>
        </w:rPr>
        <w:t xml:space="preserve">постановлением администрации </w:t>
      </w:r>
      <w:r>
        <w:rPr>
          <w:rFonts w:eastAsia="Lucida Sans Unicode"/>
          <w:szCs w:val="28"/>
          <w:lang w:val="sr-Cyrl-CS" w:eastAsia="ar-SA"/>
        </w:rPr>
        <w:t>Красноармейского</w:t>
      </w:r>
      <w:r w:rsidRPr="00932D1C">
        <w:rPr>
          <w:rFonts w:eastAsia="Lucida Sans Unicode" w:cs="Arial CYR"/>
          <w:bCs/>
          <w:szCs w:val="28"/>
          <w:lang w:val="sr-Cyrl-CS" w:eastAsia="ar-SA"/>
        </w:rPr>
        <w:t xml:space="preserve"> сельского поселения Ейского района</w:t>
      </w:r>
    </w:p>
    <w:p w:rsidR="00B951D9" w:rsidRDefault="00B951D9" w:rsidP="00B951D9">
      <w:pPr>
        <w:spacing w:line="228" w:lineRule="auto"/>
        <w:ind w:left="4956"/>
        <w:jc w:val="center"/>
        <w:rPr>
          <w:rFonts w:ascii="Arial" w:hAnsi="Arial" w:cs="Arial"/>
          <w:szCs w:val="28"/>
        </w:rPr>
      </w:pPr>
      <w:r>
        <w:rPr>
          <w:szCs w:val="28"/>
        </w:rPr>
        <w:t>от ______________ № _____</w:t>
      </w:r>
    </w:p>
    <w:p w:rsidR="006D4639" w:rsidRPr="00B951D9" w:rsidRDefault="006D4639" w:rsidP="006D4639">
      <w:pPr>
        <w:ind w:left="4253"/>
        <w:jc w:val="center"/>
        <w:rPr>
          <w:szCs w:val="28"/>
        </w:rPr>
      </w:pPr>
    </w:p>
    <w:p w:rsidR="006D4639" w:rsidRPr="00B951D9" w:rsidRDefault="006D4639" w:rsidP="006D4639">
      <w:pPr>
        <w:ind w:left="4253"/>
        <w:jc w:val="center"/>
        <w:rPr>
          <w:szCs w:val="28"/>
        </w:rPr>
      </w:pPr>
    </w:p>
    <w:p w:rsidR="00224BD7" w:rsidRPr="00B951D9" w:rsidRDefault="00224BD7" w:rsidP="006D4639">
      <w:pPr>
        <w:pStyle w:val="ConsPlusTitle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 xml:space="preserve">Порядок </w:t>
      </w:r>
    </w:p>
    <w:p w:rsidR="00026348" w:rsidRPr="00B951D9" w:rsidRDefault="00224BD7" w:rsidP="006D4639">
      <w:pPr>
        <w:pStyle w:val="ConsPlusTitle"/>
        <w:jc w:val="center"/>
        <w:rPr>
          <w:sz w:val="28"/>
          <w:szCs w:val="28"/>
        </w:rPr>
      </w:pPr>
      <w:r w:rsidRPr="00B951D9">
        <w:rPr>
          <w:sz w:val="28"/>
          <w:szCs w:val="28"/>
        </w:rPr>
        <w:t xml:space="preserve">оформления и содержания заданий о проведении мероприятий по контролю без взаимодействия с юридическими лицами, индивидуальными предпринимателями  при осуществлении муниципального контроля на территории </w:t>
      </w:r>
      <w:r w:rsidR="00B951D9">
        <w:rPr>
          <w:sz w:val="28"/>
          <w:szCs w:val="28"/>
          <w:lang w:eastAsia="ar-SA"/>
        </w:rPr>
        <w:t xml:space="preserve">Красноармейского </w:t>
      </w:r>
      <w:r w:rsidRPr="00B951D9">
        <w:rPr>
          <w:sz w:val="28"/>
          <w:szCs w:val="28"/>
        </w:rPr>
        <w:t>сельского поселения Ейского района</w:t>
      </w:r>
    </w:p>
    <w:p w:rsidR="00026348" w:rsidRPr="00B951D9" w:rsidRDefault="00026348" w:rsidP="00026348">
      <w:pPr>
        <w:pStyle w:val="ConsPlusNormal"/>
        <w:jc w:val="both"/>
        <w:rPr>
          <w:sz w:val="28"/>
          <w:szCs w:val="28"/>
        </w:rPr>
      </w:pPr>
    </w:p>
    <w:p w:rsidR="00224BD7" w:rsidRPr="00B951D9" w:rsidRDefault="00CC7AAA" w:rsidP="00224BD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1</w:t>
      </w:r>
      <w:r w:rsidR="00224BD7" w:rsidRPr="00B951D9">
        <w:rPr>
          <w:rFonts w:eastAsiaTheme="minorHAnsi"/>
          <w:bCs/>
          <w:szCs w:val="28"/>
          <w:lang w:eastAsia="en-US"/>
        </w:rPr>
        <w:t>. Общие положения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1.1. Настоящий Порядок разработан в соответствии с требованиями </w:t>
      </w:r>
      <w:r w:rsidR="00E43AA8" w:rsidRPr="00B951D9">
        <w:rPr>
          <w:rFonts w:eastAsiaTheme="minorHAnsi"/>
          <w:bCs/>
          <w:szCs w:val="28"/>
          <w:lang w:eastAsia="en-US"/>
        </w:rPr>
        <w:t xml:space="preserve">ст. </w:t>
      </w:r>
      <w:r w:rsidR="00CC7AAA" w:rsidRPr="00B951D9">
        <w:rPr>
          <w:rFonts w:eastAsiaTheme="minorHAnsi"/>
          <w:bCs/>
          <w:szCs w:val="28"/>
          <w:lang w:eastAsia="en-US"/>
        </w:rPr>
        <w:t>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B951D9">
        <w:rPr>
          <w:rFonts w:eastAsiaTheme="minorHAnsi"/>
          <w:bCs/>
          <w:szCs w:val="28"/>
          <w:lang w:eastAsia="en-US"/>
        </w:rPr>
        <w:t xml:space="preserve"> и устанавливает процедуру оформления заданий на проведение мероприятий по </w:t>
      </w:r>
      <w:r w:rsidR="00CC7AAA" w:rsidRPr="00B951D9">
        <w:rPr>
          <w:rFonts w:eastAsiaTheme="minorHAnsi"/>
          <w:bCs/>
          <w:szCs w:val="28"/>
          <w:lang w:eastAsia="en-US"/>
        </w:rPr>
        <w:t xml:space="preserve">муниципальному </w:t>
      </w:r>
      <w:r w:rsidRPr="00B951D9">
        <w:rPr>
          <w:rFonts w:eastAsiaTheme="minorHAnsi"/>
          <w:bCs/>
          <w:szCs w:val="28"/>
          <w:lang w:eastAsia="en-US"/>
        </w:rPr>
        <w:t>контролю</w:t>
      </w:r>
      <w:r w:rsidR="00B951D9">
        <w:rPr>
          <w:rFonts w:eastAsiaTheme="minorHAnsi"/>
          <w:bCs/>
          <w:szCs w:val="28"/>
          <w:lang w:eastAsia="en-US"/>
        </w:rPr>
        <w:t xml:space="preserve"> </w:t>
      </w:r>
      <w:r w:rsidR="00CC7AAA" w:rsidRPr="00B951D9">
        <w:rPr>
          <w:szCs w:val="28"/>
        </w:rPr>
        <w:t xml:space="preserve">на территории </w:t>
      </w:r>
      <w:r w:rsidR="00B951D9">
        <w:rPr>
          <w:szCs w:val="28"/>
          <w:lang w:eastAsia="ar-SA"/>
        </w:rPr>
        <w:t xml:space="preserve">Красноармейского </w:t>
      </w:r>
      <w:r w:rsidR="00CC7AAA" w:rsidRPr="00B951D9">
        <w:rPr>
          <w:szCs w:val="28"/>
        </w:rPr>
        <w:t>сельского поселения Ейского района</w:t>
      </w:r>
      <w:r w:rsidRPr="00B951D9">
        <w:rPr>
          <w:rFonts w:eastAsiaTheme="minorHAnsi"/>
          <w:bCs/>
          <w:szCs w:val="28"/>
          <w:lang w:eastAsia="en-US"/>
        </w:rPr>
        <w:t>, при проведении которых не требуется взаимодействия с юридическими лицами, индивидуальными предпринимателями</w:t>
      </w:r>
      <w:r w:rsidR="00CC7AAA" w:rsidRPr="00B951D9">
        <w:rPr>
          <w:rFonts w:eastAsiaTheme="minorHAnsi"/>
          <w:bCs/>
          <w:szCs w:val="28"/>
          <w:lang w:eastAsia="en-US"/>
        </w:rPr>
        <w:t xml:space="preserve"> и</w:t>
      </w:r>
      <w:r w:rsidRPr="00B951D9">
        <w:rPr>
          <w:rFonts w:eastAsiaTheme="minorHAnsi"/>
          <w:bCs/>
          <w:szCs w:val="28"/>
          <w:lang w:eastAsia="en-US"/>
        </w:rPr>
        <w:t xml:space="preserve"> содержание таких заданий.</w:t>
      </w:r>
    </w:p>
    <w:p w:rsidR="00D046D9" w:rsidRDefault="00224BD7" w:rsidP="00D046D9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bookmarkStart w:id="1" w:name="Par3"/>
      <w:bookmarkEnd w:id="1"/>
      <w:r w:rsidRPr="00B951D9">
        <w:rPr>
          <w:rFonts w:eastAsiaTheme="minorHAnsi"/>
          <w:bCs/>
          <w:szCs w:val="28"/>
          <w:lang w:eastAsia="en-US"/>
        </w:rPr>
        <w:t xml:space="preserve">1.2. В рамках </w:t>
      </w:r>
      <w:r w:rsidR="00CC7AAA" w:rsidRPr="00B951D9">
        <w:rPr>
          <w:rFonts w:eastAsiaTheme="minorHAnsi"/>
          <w:bCs/>
          <w:szCs w:val="28"/>
          <w:lang w:eastAsia="en-US"/>
        </w:rPr>
        <w:t>муниципального контроля</w:t>
      </w:r>
      <w:r w:rsidRPr="00B951D9">
        <w:rPr>
          <w:rFonts w:eastAsiaTheme="minorHAnsi"/>
          <w:bCs/>
          <w:szCs w:val="28"/>
          <w:lang w:eastAsia="en-US"/>
        </w:rPr>
        <w:t xml:space="preserve">, осуществляемого </w:t>
      </w:r>
      <w:r w:rsidR="00CC7AAA" w:rsidRPr="00B951D9">
        <w:rPr>
          <w:rFonts w:eastAsiaTheme="minorHAnsi"/>
          <w:bCs/>
          <w:szCs w:val="28"/>
          <w:lang w:eastAsia="en-US"/>
        </w:rPr>
        <w:t xml:space="preserve">администрацией </w:t>
      </w:r>
      <w:r w:rsidR="00B951D9">
        <w:rPr>
          <w:szCs w:val="28"/>
          <w:lang w:eastAsia="ar-SA"/>
        </w:rPr>
        <w:t xml:space="preserve">Красноармейского </w:t>
      </w:r>
      <w:r w:rsidR="00CC7AAA" w:rsidRPr="00B951D9">
        <w:rPr>
          <w:szCs w:val="28"/>
        </w:rPr>
        <w:t>сельского поселения Ейского района</w:t>
      </w:r>
      <w:r w:rsidRPr="00B951D9">
        <w:rPr>
          <w:rFonts w:eastAsiaTheme="minorHAnsi"/>
          <w:bCs/>
          <w:szCs w:val="28"/>
          <w:lang w:eastAsia="en-US"/>
        </w:rPr>
        <w:t xml:space="preserve"> (далее - </w:t>
      </w:r>
      <w:r w:rsidR="00CC7AAA" w:rsidRPr="00B951D9">
        <w:rPr>
          <w:rFonts w:eastAsiaTheme="minorHAnsi"/>
          <w:bCs/>
          <w:szCs w:val="28"/>
          <w:lang w:eastAsia="en-US"/>
        </w:rPr>
        <w:t>администрация</w:t>
      </w:r>
      <w:r w:rsidRPr="00B951D9">
        <w:rPr>
          <w:rFonts w:eastAsiaTheme="minorHAnsi"/>
          <w:bCs/>
          <w:szCs w:val="28"/>
          <w:lang w:eastAsia="en-US"/>
        </w:rPr>
        <w:t xml:space="preserve">) проводятся следующие мероприятия по контролю, при проведении которых не требуется взаимодействия </w:t>
      </w:r>
      <w:r w:rsidR="00BE169B" w:rsidRPr="00B951D9">
        <w:rPr>
          <w:rFonts w:eastAsiaTheme="minorHAnsi"/>
          <w:bCs/>
          <w:szCs w:val="28"/>
          <w:lang w:eastAsia="en-US"/>
        </w:rPr>
        <w:t>администрации</w:t>
      </w:r>
      <w:r w:rsidRPr="00B951D9">
        <w:rPr>
          <w:rFonts w:eastAsiaTheme="minorHAnsi"/>
          <w:bCs/>
          <w:szCs w:val="28"/>
          <w:lang w:eastAsia="en-US"/>
        </w:rPr>
        <w:t xml:space="preserve"> с юридическими лицами, индивидуальными предпринимателями (далее - мероприятия по контролю):</w:t>
      </w:r>
      <w:r w:rsidR="00D046D9">
        <w:rPr>
          <w:rFonts w:eastAsiaTheme="minorHAnsi"/>
          <w:bCs/>
          <w:szCs w:val="28"/>
          <w:lang w:eastAsia="en-US"/>
        </w:rPr>
        <w:t xml:space="preserve"> плановые (рейдовые) осмотры, обследования, исследования, измерения, наблюдения на территории </w:t>
      </w:r>
      <w:r w:rsidR="00D046D9">
        <w:rPr>
          <w:szCs w:val="28"/>
          <w:lang w:eastAsia="ar-SA"/>
        </w:rPr>
        <w:t xml:space="preserve">Красноармейского </w:t>
      </w:r>
      <w:r w:rsidR="00D046D9" w:rsidRPr="00B951D9">
        <w:rPr>
          <w:szCs w:val="28"/>
        </w:rPr>
        <w:t>сельского поселения Ейского района</w:t>
      </w:r>
      <w:r w:rsidR="00D046D9">
        <w:rPr>
          <w:szCs w:val="28"/>
        </w:rPr>
        <w:t>.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1.3. Мероприятия по контролю проводятся 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актами, за соблюдением которых </w:t>
      </w:r>
      <w:r w:rsidR="00CC7AAA" w:rsidRPr="00B951D9">
        <w:rPr>
          <w:rFonts w:eastAsiaTheme="minorHAnsi"/>
          <w:bCs/>
          <w:szCs w:val="28"/>
          <w:lang w:eastAsia="en-US"/>
        </w:rPr>
        <w:t>администрация</w:t>
      </w:r>
      <w:r w:rsidRPr="00B951D9">
        <w:rPr>
          <w:rFonts w:eastAsiaTheme="minorHAnsi"/>
          <w:bCs/>
          <w:szCs w:val="28"/>
          <w:lang w:eastAsia="en-US"/>
        </w:rPr>
        <w:t xml:space="preserve"> в соответствии с возложенными на </w:t>
      </w:r>
      <w:r w:rsidR="00CC7AAA" w:rsidRPr="00B951D9">
        <w:rPr>
          <w:rFonts w:eastAsiaTheme="minorHAnsi"/>
          <w:bCs/>
          <w:szCs w:val="28"/>
          <w:lang w:eastAsia="en-US"/>
        </w:rPr>
        <w:t>нее</w:t>
      </w:r>
      <w:r w:rsidRPr="00B951D9">
        <w:rPr>
          <w:rFonts w:eastAsiaTheme="minorHAnsi"/>
          <w:bCs/>
          <w:szCs w:val="28"/>
          <w:lang w:eastAsia="en-US"/>
        </w:rPr>
        <w:t xml:space="preserve"> полномочиями осуществляет </w:t>
      </w:r>
      <w:r w:rsidR="00CC7AAA" w:rsidRPr="00B951D9">
        <w:rPr>
          <w:rFonts w:eastAsiaTheme="minorHAnsi"/>
          <w:bCs/>
          <w:szCs w:val="28"/>
          <w:lang w:eastAsia="en-US"/>
        </w:rPr>
        <w:t xml:space="preserve">муниципальный </w:t>
      </w:r>
      <w:r w:rsidRPr="00B951D9">
        <w:rPr>
          <w:rFonts w:eastAsiaTheme="minorHAnsi"/>
          <w:bCs/>
          <w:szCs w:val="28"/>
          <w:lang w:eastAsia="en-US"/>
        </w:rPr>
        <w:t>контроль.</w:t>
      </w:r>
    </w:p>
    <w:p w:rsidR="00224BD7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046D9" w:rsidRDefault="00D046D9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D046D9" w:rsidRPr="00B951D9" w:rsidRDefault="00D046D9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224BD7" w:rsidRPr="00B951D9" w:rsidRDefault="00CC7AAA" w:rsidP="00224BD7">
      <w:pPr>
        <w:widowControl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lastRenderedPageBreak/>
        <w:t>2</w:t>
      </w:r>
      <w:r w:rsidR="00224BD7" w:rsidRPr="00B951D9">
        <w:rPr>
          <w:rFonts w:eastAsiaTheme="minorHAnsi"/>
          <w:bCs/>
          <w:szCs w:val="28"/>
          <w:lang w:eastAsia="en-US"/>
        </w:rPr>
        <w:t>. Оформление заданий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на проведение мероприятий по контролю без взаимодействия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с юридическими лицами, индивидуальными предпринимателями,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center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содержание таких заданий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2.1. Задание на проведение мероприятия по контролю выдается начальником отдела</w:t>
      </w:r>
      <w:r w:rsidR="00CC7AAA" w:rsidRPr="00B951D9">
        <w:rPr>
          <w:rFonts w:eastAsiaTheme="minorHAnsi"/>
          <w:bCs/>
          <w:szCs w:val="28"/>
          <w:lang w:eastAsia="en-US"/>
        </w:rPr>
        <w:t xml:space="preserve"> администрации</w:t>
      </w:r>
      <w:r w:rsidRPr="00B951D9">
        <w:rPr>
          <w:rFonts w:eastAsiaTheme="minorHAnsi"/>
          <w:bCs/>
          <w:szCs w:val="28"/>
          <w:lang w:eastAsia="en-US"/>
        </w:rPr>
        <w:t xml:space="preserve">, к компетенции которого относится проведение мероприятия по контролю, и утверждается </w:t>
      </w:r>
      <w:r w:rsidR="00CC7AAA" w:rsidRPr="00B951D9">
        <w:rPr>
          <w:rFonts w:eastAsiaTheme="minorHAnsi"/>
          <w:bCs/>
          <w:szCs w:val="28"/>
          <w:lang w:eastAsia="en-US"/>
        </w:rPr>
        <w:t>главой администрации</w:t>
      </w:r>
      <w:r w:rsidRPr="00B951D9">
        <w:rPr>
          <w:rFonts w:eastAsiaTheme="minorHAnsi"/>
          <w:bCs/>
          <w:szCs w:val="28"/>
          <w:lang w:eastAsia="en-US"/>
        </w:rPr>
        <w:t>.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2.2. Задание на проведение мероприятия по контролю должно содержать: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дату выдачи задания;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вид мероприятия по контролю в соответствии с </w:t>
      </w:r>
      <w:hyperlink w:anchor="Par3" w:history="1">
        <w:r w:rsidRPr="00B951D9">
          <w:rPr>
            <w:rFonts w:eastAsiaTheme="minorHAnsi"/>
            <w:bCs/>
            <w:szCs w:val="28"/>
            <w:lang w:eastAsia="en-US"/>
          </w:rPr>
          <w:t>пунктом 1.2</w:t>
        </w:r>
      </w:hyperlink>
      <w:r w:rsidRPr="00B951D9">
        <w:rPr>
          <w:rFonts w:eastAsiaTheme="minorHAnsi"/>
          <w:bCs/>
          <w:szCs w:val="28"/>
          <w:lang w:eastAsia="en-US"/>
        </w:rPr>
        <w:t xml:space="preserve"> настоящего Порядка;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должность, фамилию, имя, отчество (при наличии) должностного лица, получающего задание на проведение мероприятия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должность, фамилию, имя, отчество (при наличии), подпись начальника </w:t>
      </w:r>
      <w:r w:rsidR="00CC7AAA" w:rsidRPr="00B951D9">
        <w:rPr>
          <w:rFonts w:eastAsiaTheme="minorHAnsi"/>
          <w:bCs/>
          <w:szCs w:val="28"/>
          <w:lang w:eastAsia="en-US"/>
        </w:rPr>
        <w:t>отдела администрации</w:t>
      </w:r>
      <w:r w:rsidRPr="00B951D9">
        <w:rPr>
          <w:rFonts w:eastAsiaTheme="minorHAnsi"/>
          <w:bCs/>
          <w:szCs w:val="28"/>
          <w:lang w:eastAsia="en-US"/>
        </w:rPr>
        <w:t>, к компетенции которого относится проведение мероприятия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наименование юридического лица, фамилия, имя, отчество (последнее - при наличии) индивидуального предпринимателя, в отношении которых проводится мероприятие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ИНН юридического лица, индивидуального предпринимателя;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правовые основания проведения мероприятия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место проведения мероприятия по контролю;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наименование информации, в отношении которой проводится анализ о деятельности либо действиях юридического лица и индивидуального предпринимателя, обязанность по предоставлению которой (в том числе посредством использования федеральных государственных информационных систем) возложена на данное лицо в соответствии с федеральным законом;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даты начала и окончания исполнения задания на проведение мероприятия по контролю.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 xml:space="preserve">2.3. Должностные лица </w:t>
      </w:r>
      <w:r w:rsidR="00CC7AAA" w:rsidRPr="00B951D9">
        <w:rPr>
          <w:rFonts w:eastAsiaTheme="minorHAnsi"/>
          <w:bCs/>
          <w:szCs w:val="28"/>
          <w:lang w:eastAsia="en-US"/>
        </w:rPr>
        <w:t>администрации</w:t>
      </w:r>
      <w:r w:rsidRPr="00B951D9">
        <w:rPr>
          <w:rFonts w:eastAsiaTheme="minorHAnsi"/>
          <w:bCs/>
          <w:szCs w:val="28"/>
          <w:lang w:eastAsia="en-US"/>
        </w:rPr>
        <w:t xml:space="preserve">, указанные в задании на проведение мероприятия по контролю без взаимодействия, знакомятся с заданием в течение 1 рабочего дня со дня его утверждения </w:t>
      </w:r>
      <w:r w:rsidR="00CC7AAA" w:rsidRPr="00B951D9">
        <w:rPr>
          <w:rFonts w:eastAsiaTheme="minorHAnsi"/>
          <w:bCs/>
          <w:szCs w:val="28"/>
          <w:lang w:eastAsia="en-US"/>
        </w:rPr>
        <w:t>главой администрации</w:t>
      </w:r>
      <w:r w:rsidRPr="00B951D9">
        <w:rPr>
          <w:rFonts w:eastAsiaTheme="minorHAnsi"/>
          <w:bCs/>
          <w:szCs w:val="28"/>
          <w:lang w:eastAsia="en-US"/>
        </w:rPr>
        <w:t xml:space="preserve"> под роспись.</w:t>
      </w:r>
    </w:p>
    <w:p w:rsidR="00224BD7" w:rsidRPr="00B951D9" w:rsidRDefault="00224BD7" w:rsidP="00224BD7">
      <w:pPr>
        <w:widowControl/>
        <w:autoSpaceDE w:val="0"/>
        <w:autoSpaceDN w:val="0"/>
        <w:adjustRightInd w:val="0"/>
        <w:ind w:firstLine="709"/>
        <w:jc w:val="both"/>
        <w:rPr>
          <w:rFonts w:eastAsiaTheme="minorHAnsi"/>
          <w:bCs/>
          <w:szCs w:val="28"/>
          <w:lang w:eastAsia="en-US"/>
        </w:rPr>
      </w:pPr>
      <w:r w:rsidRPr="00B951D9">
        <w:rPr>
          <w:rFonts w:eastAsiaTheme="minorHAnsi"/>
          <w:bCs/>
          <w:szCs w:val="28"/>
          <w:lang w:eastAsia="en-US"/>
        </w:rPr>
        <w:t>2.4. Срок проведения мероприятия по контролю без взаимодействия с юридическими лицами, индивидуальными предпринимателями не может превышать 20 рабочих дней.</w:t>
      </w:r>
    </w:p>
    <w:p w:rsidR="00C1765A" w:rsidRDefault="00C1765A" w:rsidP="00C1765A">
      <w:pPr>
        <w:autoSpaceDE w:val="0"/>
        <w:autoSpaceDN w:val="0"/>
        <w:adjustRightInd w:val="0"/>
        <w:jc w:val="both"/>
        <w:rPr>
          <w:szCs w:val="28"/>
        </w:rPr>
      </w:pPr>
    </w:p>
    <w:p w:rsidR="00B951D9" w:rsidRPr="00B951D9" w:rsidRDefault="00B951D9" w:rsidP="00C1765A">
      <w:pPr>
        <w:autoSpaceDE w:val="0"/>
        <w:autoSpaceDN w:val="0"/>
        <w:adjustRightInd w:val="0"/>
        <w:jc w:val="both"/>
        <w:rPr>
          <w:szCs w:val="28"/>
        </w:rPr>
      </w:pPr>
    </w:p>
    <w:p w:rsidR="00C1765A" w:rsidRPr="00B951D9" w:rsidRDefault="00B951D9" w:rsidP="00C1765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Начальник </w:t>
      </w:r>
      <w:r w:rsidR="00D046D9">
        <w:rPr>
          <w:szCs w:val="28"/>
        </w:rPr>
        <w:t>общего</w:t>
      </w:r>
      <w:r>
        <w:rPr>
          <w:szCs w:val="28"/>
        </w:rPr>
        <w:t xml:space="preserve"> отдела                </w:t>
      </w:r>
      <w:r w:rsidR="00D046D9">
        <w:rPr>
          <w:szCs w:val="28"/>
        </w:rPr>
        <w:t xml:space="preserve">           </w:t>
      </w:r>
      <w:r>
        <w:rPr>
          <w:szCs w:val="28"/>
        </w:rPr>
        <w:t xml:space="preserve">                                          </w:t>
      </w:r>
      <w:r w:rsidR="00D046D9">
        <w:rPr>
          <w:szCs w:val="28"/>
        </w:rPr>
        <w:t>Ю.С. Дубовка</w:t>
      </w:r>
    </w:p>
    <w:sectPr w:rsidR="00C1765A" w:rsidRPr="00B951D9" w:rsidSect="00B96333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3EA" w:rsidRDefault="001033EA" w:rsidP="00766D01">
      <w:r>
        <w:separator/>
      </w:r>
    </w:p>
  </w:endnote>
  <w:endnote w:type="continuationSeparator" w:id="1">
    <w:p w:rsidR="001033EA" w:rsidRDefault="001033EA" w:rsidP="00766D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3EA" w:rsidRDefault="001033EA" w:rsidP="00766D01">
      <w:r>
        <w:separator/>
      </w:r>
    </w:p>
  </w:footnote>
  <w:footnote w:type="continuationSeparator" w:id="1">
    <w:p w:rsidR="001033EA" w:rsidRDefault="001033EA" w:rsidP="00766D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11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951D9" w:rsidRPr="00D046D9" w:rsidRDefault="00DF557F" w:rsidP="00D046D9">
        <w:pPr>
          <w:pStyle w:val="a6"/>
          <w:jc w:val="center"/>
          <w:rPr>
            <w:sz w:val="24"/>
            <w:szCs w:val="24"/>
          </w:rPr>
        </w:pPr>
        <w:r w:rsidRPr="00B951D9">
          <w:rPr>
            <w:sz w:val="24"/>
            <w:szCs w:val="24"/>
          </w:rPr>
          <w:fldChar w:fldCharType="begin"/>
        </w:r>
        <w:r w:rsidR="00B951D9" w:rsidRPr="00B951D9">
          <w:rPr>
            <w:sz w:val="24"/>
            <w:szCs w:val="24"/>
          </w:rPr>
          <w:instrText xml:space="preserve"> PAGE   \* MERGEFORMAT </w:instrText>
        </w:r>
        <w:r w:rsidRPr="00B951D9">
          <w:rPr>
            <w:sz w:val="24"/>
            <w:szCs w:val="24"/>
          </w:rPr>
          <w:fldChar w:fldCharType="separate"/>
        </w:r>
        <w:r w:rsidR="007B3AAE">
          <w:rPr>
            <w:noProof/>
            <w:sz w:val="24"/>
            <w:szCs w:val="24"/>
          </w:rPr>
          <w:t>2</w:t>
        </w:r>
        <w:r w:rsidRPr="00B951D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1835D1"/>
    <w:multiLevelType w:val="hybridMultilevel"/>
    <w:tmpl w:val="6BB2F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B6B9D"/>
    <w:multiLevelType w:val="hybridMultilevel"/>
    <w:tmpl w:val="99A4C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D7A0B"/>
    <w:multiLevelType w:val="hybridMultilevel"/>
    <w:tmpl w:val="C1742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C05"/>
    <w:rsid w:val="00026348"/>
    <w:rsid w:val="00037F26"/>
    <w:rsid w:val="000805BD"/>
    <w:rsid w:val="000857C3"/>
    <w:rsid w:val="001033EA"/>
    <w:rsid w:val="001C06CF"/>
    <w:rsid w:val="001C6BAB"/>
    <w:rsid w:val="00224BD7"/>
    <w:rsid w:val="002E4A1F"/>
    <w:rsid w:val="003E3686"/>
    <w:rsid w:val="0041747A"/>
    <w:rsid w:val="0046398B"/>
    <w:rsid w:val="00555CE6"/>
    <w:rsid w:val="005965E9"/>
    <w:rsid w:val="005E65BF"/>
    <w:rsid w:val="006219A0"/>
    <w:rsid w:val="006A30A1"/>
    <w:rsid w:val="006C5554"/>
    <w:rsid w:val="006D41D2"/>
    <w:rsid w:val="006D4639"/>
    <w:rsid w:val="00711427"/>
    <w:rsid w:val="00766D01"/>
    <w:rsid w:val="007B3AAE"/>
    <w:rsid w:val="0082133C"/>
    <w:rsid w:val="00856C2C"/>
    <w:rsid w:val="00860919"/>
    <w:rsid w:val="00884BC8"/>
    <w:rsid w:val="008A6068"/>
    <w:rsid w:val="008D4D00"/>
    <w:rsid w:val="00940D1F"/>
    <w:rsid w:val="00A01BC9"/>
    <w:rsid w:val="00A065E7"/>
    <w:rsid w:val="00A45CBB"/>
    <w:rsid w:val="00A50A39"/>
    <w:rsid w:val="00A76753"/>
    <w:rsid w:val="00B721D3"/>
    <w:rsid w:val="00B73B15"/>
    <w:rsid w:val="00B951D9"/>
    <w:rsid w:val="00B96333"/>
    <w:rsid w:val="00BA0034"/>
    <w:rsid w:val="00BE169B"/>
    <w:rsid w:val="00C1765A"/>
    <w:rsid w:val="00C63BE5"/>
    <w:rsid w:val="00CC7AAA"/>
    <w:rsid w:val="00CD0C33"/>
    <w:rsid w:val="00CD2535"/>
    <w:rsid w:val="00D03E03"/>
    <w:rsid w:val="00D046D9"/>
    <w:rsid w:val="00D164F9"/>
    <w:rsid w:val="00D261EF"/>
    <w:rsid w:val="00D75C05"/>
    <w:rsid w:val="00DE4D7A"/>
    <w:rsid w:val="00DF557F"/>
    <w:rsid w:val="00E2758B"/>
    <w:rsid w:val="00E43AA8"/>
    <w:rsid w:val="00E67BFB"/>
    <w:rsid w:val="00E95D2F"/>
    <w:rsid w:val="00EC70A8"/>
    <w:rsid w:val="00F559CA"/>
    <w:rsid w:val="00F627B9"/>
    <w:rsid w:val="00FF0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1D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3AAE"/>
    <w:pPr>
      <w:keepNext/>
      <w:widowControl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B3AAE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4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4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2758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D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D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02634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uiPriority w:val="59"/>
    <w:rsid w:val="00026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885D3-3628-45D3-8467-B668128A5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Комиссия</dc:creator>
  <cp:lastModifiedBy>Комсомолец</cp:lastModifiedBy>
  <cp:revision>14</cp:revision>
  <cp:lastPrinted>2019-12-30T12:15:00Z</cp:lastPrinted>
  <dcterms:created xsi:type="dcterms:W3CDTF">2018-02-02T10:31:00Z</dcterms:created>
  <dcterms:modified xsi:type="dcterms:W3CDTF">2019-12-30T13:23:00Z</dcterms:modified>
</cp:coreProperties>
</file>