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8B" w:rsidRDefault="00FF568B" w:rsidP="00FF568B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FF568B" w:rsidRDefault="00FF568B" w:rsidP="00FF568B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FF568B" w:rsidRDefault="00FF568B" w:rsidP="00FF568B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FF568B" w:rsidRDefault="00FF568B" w:rsidP="00FF568B">
      <w:pPr>
        <w:jc w:val="center"/>
        <w:rPr>
          <w:b/>
          <w:szCs w:val="28"/>
        </w:rPr>
      </w:pPr>
    </w:p>
    <w:p w:rsidR="00FF568B" w:rsidRPr="00256559" w:rsidRDefault="00FF568B" w:rsidP="00FF568B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FF568B" w:rsidRDefault="00FF568B" w:rsidP="00FF568B">
      <w:pPr>
        <w:tabs>
          <w:tab w:val="left" w:pos="2590"/>
        </w:tabs>
        <w:rPr>
          <w:sz w:val="12"/>
        </w:rPr>
      </w:pPr>
    </w:p>
    <w:p w:rsidR="00FF568B" w:rsidRPr="00256559" w:rsidRDefault="00FF568B" w:rsidP="00FF568B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FF568B" w:rsidTr="00200C20">
        <w:trPr>
          <w:cantSplit/>
        </w:trPr>
        <w:tc>
          <w:tcPr>
            <w:tcW w:w="467" w:type="dxa"/>
            <w:shd w:val="clear" w:color="auto" w:fill="auto"/>
          </w:tcPr>
          <w:p w:rsidR="00FF568B" w:rsidRDefault="00FF568B" w:rsidP="00200C20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68B" w:rsidRDefault="00FF568B" w:rsidP="00200C20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186237">
              <w:rPr>
                <w:i/>
              </w:rPr>
              <w:t>23.04.2020 г.</w:t>
            </w:r>
          </w:p>
        </w:tc>
        <w:tc>
          <w:tcPr>
            <w:tcW w:w="1985" w:type="dxa"/>
            <w:shd w:val="clear" w:color="auto" w:fill="auto"/>
          </w:tcPr>
          <w:p w:rsidR="00FF568B" w:rsidRDefault="00FF568B" w:rsidP="00200C20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68B" w:rsidRPr="00FC40D4" w:rsidRDefault="00FF568B" w:rsidP="00200C20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186237">
              <w:rPr>
                <w:i/>
              </w:rPr>
              <w:t>28</w:t>
            </w:r>
          </w:p>
        </w:tc>
      </w:tr>
    </w:tbl>
    <w:p w:rsidR="00FF568B" w:rsidRPr="00C417DC" w:rsidRDefault="00FF568B" w:rsidP="00FF568B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015173" w:rsidRDefault="00015173" w:rsidP="009840AA">
      <w:pPr>
        <w:ind w:left="567" w:right="850"/>
        <w:jc w:val="center"/>
        <w:rPr>
          <w:rFonts w:cs="Times New Roman"/>
          <w:b/>
          <w:szCs w:val="28"/>
        </w:rPr>
      </w:pPr>
    </w:p>
    <w:p w:rsidR="00015173" w:rsidRDefault="00597403" w:rsidP="009840AA">
      <w:pPr>
        <w:ind w:left="567" w:right="85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 внесении изменений в постановление администрации Красноармейского сельского поселения Ейского района от 30 ноября 2017 года № 103 «Об утверждении муниципальной программы Красноармейского сельского поселения Ейского района «Формирование современной городской среды на 2018 – 2022 годы»</w:t>
      </w:r>
    </w:p>
    <w:p w:rsidR="00015173" w:rsidRDefault="00015173" w:rsidP="00015173">
      <w:pPr>
        <w:jc w:val="center"/>
        <w:rPr>
          <w:rFonts w:cs="Times New Roman"/>
          <w:b/>
          <w:szCs w:val="28"/>
        </w:rPr>
      </w:pPr>
    </w:p>
    <w:p w:rsidR="00015173" w:rsidRDefault="00015173" w:rsidP="00015173">
      <w:pPr>
        <w:jc w:val="center"/>
        <w:rPr>
          <w:rFonts w:cs="Times New Roman"/>
          <w:b/>
          <w:szCs w:val="28"/>
        </w:rPr>
      </w:pPr>
    </w:p>
    <w:p w:rsidR="00015173" w:rsidRDefault="00597403" w:rsidP="00015173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 статьи 58 Устава</w:t>
      </w:r>
      <w:r w:rsidR="00015173">
        <w:rPr>
          <w:rFonts w:cs="Times New Roman"/>
          <w:szCs w:val="28"/>
        </w:rPr>
        <w:t xml:space="preserve"> Красноармейского сельского поселения Ейского района  п о с т а н о в л я ю:</w:t>
      </w:r>
    </w:p>
    <w:p w:rsidR="00473DDB" w:rsidRDefault="00015173" w:rsidP="00015173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597403">
        <w:rPr>
          <w:rFonts w:cs="Times New Roman"/>
          <w:szCs w:val="28"/>
        </w:rPr>
        <w:t>Внести в постановление администрации муниципального образования Ейский район от 30 ноября 2017 года № 103 «Об утверждении муниципальной программы Красноармейского сельского поселения Ейского района «Формирование современной городской среды на 2018 – 2022 годы»</w:t>
      </w:r>
      <w:r w:rsidR="00473DDB">
        <w:rPr>
          <w:rFonts w:cs="Times New Roman"/>
          <w:szCs w:val="28"/>
        </w:rPr>
        <w:t xml:space="preserve"> следующие изменения:</w:t>
      </w:r>
    </w:p>
    <w:p w:rsidR="00473DDB" w:rsidRDefault="00473DDB" w:rsidP="00015173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в паспорте:</w:t>
      </w:r>
    </w:p>
    <w:p w:rsidR="00473DDB" w:rsidRDefault="00473DDB" w:rsidP="00015173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строк</w:t>
      </w:r>
      <w:r w:rsidR="003530AB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«Объемы бюджетных ассигнований муниципальной программы»</w:t>
      </w:r>
      <w:r w:rsidR="003530AB">
        <w:rPr>
          <w:rFonts w:cs="Times New Roman"/>
          <w:szCs w:val="28"/>
        </w:rPr>
        <w:t xml:space="preserve"> заменить на:</w:t>
      </w:r>
    </w:p>
    <w:p w:rsidR="003530AB" w:rsidRDefault="003530AB" w:rsidP="00015173">
      <w:pPr>
        <w:ind w:firstLine="851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3530AB" w:rsidRPr="001B0C10" w:rsidTr="001B0C10">
        <w:tc>
          <w:tcPr>
            <w:tcW w:w="3936" w:type="dxa"/>
          </w:tcPr>
          <w:p w:rsidR="003530AB" w:rsidRPr="001B0C10" w:rsidRDefault="003530AB" w:rsidP="001B0C10">
            <w:pPr>
              <w:rPr>
                <w:rFonts w:cs="Times New Roman"/>
                <w:szCs w:val="28"/>
              </w:rPr>
            </w:pPr>
            <w:r w:rsidRPr="001B0C10">
              <w:rPr>
                <w:rFonts w:cs="Times New Roman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5" w:type="dxa"/>
          </w:tcPr>
          <w:p w:rsidR="003530AB" w:rsidRPr="001B0C10" w:rsidRDefault="003530AB" w:rsidP="00015173">
            <w:pPr>
              <w:jc w:val="both"/>
              <w:rPr>
                <w:rFonts w:cs="Times New Roman"/>
                <w:szCs w:val="28"/>
              </w:rPr>
            </w:pPr>
            <w:r w:rsidRPr="001B0C10">
              <w:rPr>
                <w:rFonts w:cs="Times New Roman"/>
                <w:szCs w:val="28"/>
              </w:rPr>
              <w:t>Прогнозируемый общий объем</w:t>
            </w:r>
            <w:r w:rsidR="001B0C10" w:rsidRPr="001B0C10">
              <w:rPr>
                <w:rFonts w:cs="Times New Roman"/>
                <w:szCs w:val="28"/>
              </w:rPr>
              <w:t xml:space="preserve"> финансирования составляет </w:t>
            </w:r>
            <w:r w:rsidR="003C6DAA">
              <w:rPr>
                <w:rFonts w:cs="Times New Roman"/>
                <w:szCs w:val="28"/>
              </w:rPr>
              <w:t xml:space="preserve">          </w:t>
            </w:r>
            <w:r w:rsidR="001B0C10" w:rsidRPr="001B0C10">
              <w:rPr>
                <w:rFonts w:cs="Times New Roman"/>
                <w:szCs w:val="28"/>
              </w:rPr>
              <w:t xml:space="preserve"> тыс. рублей, в том числе:</w:t>
            </w:r>
          </w:p>
          <w:p w:rsidR="001B0C10" w:rsidRDefault="001B0C10" w:rsidP="00015173">
            <w:pPr>
              <w:jc w:val="both"/>
              <w:rPr>
                <w:rFonts w:cs="Times New Roman"/>
                <w:szCs w:val="28"/>
              </w:rPr>
            </w:pPr>
            <w:r w:rsidRPr="001B0C10">
              <w:rPr>
                <w:rFonts w:cs="Times New Roman"/>
                <w:szCs w:val="28"/>
              </w:rPr>
              <w:t xml:space="preserve">из средств федерального бюджета – </w:t>
            </w:r>
            <w:r w:rsidR="003C6DAA">
              <w:rPr>
                <w:rFonts w:cs="Times New Roman"/>
                <w:szCs w:val="28"/>
              </w:rPr>
              <w:t xml:space="preserve">       </w:t>
            </w:r>
            <w:r w:rsidRPr="001B0C10">
              <w:rPr>
                <w:rFonts w:cs="Times New Roman"/>
                <w:szCs w:val="28"/>
              </w:rPr>
              <w:t xml:space="preserve"> тыс. рублей</w:t>
            </w:r>
            <w:r>
              <w:rPr>
                <w:rFonts w:cs="Times New Roman"/>
                <w:szCs w:val="28"/>
              </w:rPr>
              <w:t>;</w:t>
            </w:r>
          </w:p>
          <w:p w:rsidR="001B0C10" w:rsidRDefault="001B0C10" w:rsidP="0001517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из средств краевого бюджета – </w:t>
            </w:r>
            <w:r w:rsidR="003C6DAA">
              <w:rPr>
                <w:rFonts w:cs="Times New Roman"/>
                <w:szCs w:val="28"/>
              </w:rPr>
              <w:t xml:space="preserve">   </w:t>
            </w:r>
            <w:r>
              <w:rPr>
                <w:rFonts w:cs="Times New Roman"/>
                <w:szCs w:val="28"/>
              </w:rPr>
              <w:t xml:space="preserve"> тыс. рублей;</w:t>
            </w:r>
          </w:p>
          <w:p w:rsidR="001B0C10" w:rsidRDefault="001B0C10" w:rsidP="0001517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из средств местного бюджета – </w:t>
            </w:r>
            <w:r w:rsidR="009840AA">
              <w:rPr>
                <w:rFonts w:cs="Times New Roman"/>
                <w:szCs w:val="28"/>
              </w:rPr>
              <w:t>172,0</w:t>
            </w:r>
            <w:r>
              <w:rPr>
                <w:rFonts w:cs="Times New Roman"/>
                <w:szCs w:val="28"/>
              </w:rPr>
              <w:t xml:space="preserve"> тыс. рублей;</w:t>
            </w:r>
          </w:p>
          <w:p w:rsidR="001B0C10" w:rsidRPr="001B0C10" w:rsidRDefault="001B0C10" w:rsidP="0001517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 внебюджетных источников - __________</w:t>
            </w:r>
          </w:p>
          <w:p w:rsidR="001B0C10" w:rsidRPr="001B0C10" w:rsidRDefault="001B0C10" w:rsidP="00015173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3530AB" w:rsidRDefault="003530AB" w:rsidP="00015173">
      <w:pPr>
        <w:ind w:firstLine="851"/>
        <w:jc w:val="both"/>
        <w:rPr>
          <w:rFonts w:cs="Times New Roman"/>
          <w:szCs w:val="28"/>
        </w:rPr>
      </w:pPr>
    </w:p>
    <w:p w:rsidR="00473DDB" w:rsidRDefault="001B0C10" w:rsidP="00015173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изложить пункт № 4 «Обоснование ресурсного обеспечения муниципальной программы» в новой редакции: </w:t>
      </w:r>
    </w:p>
    <w:p w:rsidR="001B0C10" w:rsidRDefault="001B0C10" w:rsidP="00015173">
      <w:pPr>
        <w:ind w:firstLine="851"/>
        <w:jc w:val="both"/>
        <w:rPr>
          <w:rFonts w:cs="Times New Roman"/>
          <w:szCs w:val="28"/>
        </w:rPr>
      </w:pPr>
    </w:p>
    <w:p w:rsidR="001B0C10" w:rsidRDefault="001B0C10" w:rsidP="00015173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 4. Обоснование ресурсного обеспечения муниципальной программы.</w:t>
      </w:r>
    </w:p>
    <w:p w:rsidR="001B0C10" w:rsidRDefault="001B0C10" w:rsidP="00015173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Объем финансовых ресурсов Программы в целом составляет </w:t>
      </w:r>
      <w:r w:rsidR="009840AA">
        <w:rPr>
          <w:rFonts w:cs="Times New Roman"/>
          <w:szCs w:val="28"/>
        </w:rPr>
        <w:t>172,0</w:t>
      </w:r>
      <w:r w:rsidR="008701C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тыс. рублей. Финансирование осуществляется за счет:</w:t>
      </w:r>
    </w:p>
    <w:p w:rsidR="001B0C10" w:rsidRDefault="001B0C10" w:rsidP="00015173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средств федерального бюджета – </w:t>
      </w:r>
      <w:r w:rsidR="003C6DAA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>тыс. рублей;</w:t>
      </w:r>
    </w:p>
    <w:p w:rsidR="001B0C10" w:rsidRDefault="001B0C10" w:rsidP="00015173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средств краевого бюджета – </w:t>
      </w:r>
      <w:r w:rsidR="003C6DAA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 xml:space="preserve"> тыс. рублей;</w:t>
      </w:r>
    </w:p>
    <w:p w:rsidR="007857B0" w:rsidRPr="00AE612C" w:rsidRDefault="007857B0" w:rsidP="00AE612C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средств местного бюджета – </w:t>
      </w:r>
      <w:r w:rsidR="009840AA">
        <w:rPr>
          <w:rFonts w:cs="Times New Roman"/>
          <w:szCs w:val="28"/>
        </w:rPr>
        <w:t>172,0</w:t>
      </w:r>
      <w:r>
        <w:rPr>
          <w:rFonts w:cs="Times New Roman"/>
          <w:szCs w:val="28"/>
        </w:rPr>
        <w:t xml:space="preserve"> тыс. рублей.</w:t>
      </w:r>
    </w:p>
    <w:tbl>
      <w:tblPr>
        <w:tblpPr w:leftFromText="180" w:rightFromText="180" w:vertAnchor="text" w:horzAnchor="margin" w:tblpY="720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45"/>
        <w:gridCol w:w="1220"/>
        <w:gridCol w:w="8"/>
        <w:gridCol w:w="1064"/>
        <w:gridCol w:w="72"/>
        <w:gridCol w:w="1134"/>
        <w:gridCol w:w="1134"/>
        <w:gridCol w:w="1137"/>
        <w:gridCol w:w="1134"/>
        <w:gridCol w:w="1279"/>
      </w:tblGrid>
      <w:tr w:rsidR="00F3535D" w:rsidRPr="009840AA" w:rsidTr="00F3535D">
        <w:trPr>
          <w:trHeight w:val="1336"/>
        </w:trPr>
        <w:tc>
          <w:tcPr>
            <w:tcW w:w="1240" w:type="dxa"/>
            <w:tcBorders>
              <w:bottom w:val="single" w:sz="4" w:space="0" w:color="auto"/>
            </w:tcBorders>
            <w:hideMark/>
          </w:tcPr>
          <w:p w:rsidR="00D414A1" w:rsidRPr="009840AA" w:rsidRDefault="00D414A1" w:rsidP="009840AA">
            <w:pPr>
              <w:pStyle w:val="a4"/>
              <w:rPr>
                <w:rFonts w:ascii="Times New Roman" w:hAnsi="Times New Roman" w:cs="Times New Roman"/>
              </w:rPr>
            </w:pPr>
            <w:r w:rsidRPr="009840AA">
              <w:rPr>
                <w:rFonts w:ascii="Times New Roman" w:hAnsi="Times New Roman" w:cs="Times New Roman"/>
              </w:rPr>
              <w:t>Наиме нование мероприятия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hideMark/>
          </w:tcPr>
          <w:p w:rsidR="00D414A1" w:rsidRPr="009840AA" w:rsidRDefault="00D414A1" w:rsidP="009840AA">
            <w:pPr>
              <w:pStyle w:val="a4"/>
              <w:rPr>
                <w:rFonts w:ascii="Times New Roman" w:hAnsi="Times New Roman" w:cs="Times New Roman"/>
              </w:rPr>
            </w:pPr>
            <w:r w:rsidRPr="009840AA">
              <w:rPr>
                <w:rFonts w:ascii="Times New Roman" w:hAnsi="Times New Roman" w:cs="Times New Roman"/>
              </w:rPr>
              <w:t>Источ ник финансирования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hideMark/>
          </w:tcPr>
          <w:p w:rsidR="00D414A1" w:rsidRPr="009840AA" w:rsidRDefault="00D414A1" w:rsidP="009840AA">
            <w:pPr>
              <w:pStyle w:val="a4"/>
              <w:ind w:right="-111"/>
              <w:rPr>
                <w:rFonts w:ascii="Times New Roman" w:hAnsi="Times New Roman" w:cs="Times New Roman"/>
              </w:rPr>
            </w:pPr>
            <w:r w:rsidRPr="009840AA">
              <w:rPr>
                <w:rFonts w:ascii="Times New Roman" w:hAnsi="Times New Roman" w:cs="Times New Roman"/>
              </w:rPr>
              <w:t>Объем финансиро-вания в 2018году (тыс.руб.)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14A1" w:rsidRPr="009840AA" w:rsidRDefault="00D414A1" w:rsidP="009840AA">
            <w:pPr>
              <w:pStyle w:val="a4"/>
              <w:ind w:right="-111"/>
              <w:rPr>
                <w:rFonts w:ascii="Times New Roman" w:hAnsi="Times New Roman" w:cs="Times New Roman"/>
              </w:rPr>
            </w:pPr>
            <w:r w:rsidRPr="009840AA">
              <w:rPr>
                <w:rFonts w:ascii="Times New Roman" w:hAnsi="Times New Roman" w:cs="Times New Roman"/>
              </w:rPr>
              <w:t>Объем финансиро-вания в 2019году (тыс.руб.)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14A1" w:rsidRPr="009840AA" w:rsidRDefault="00D414A1" w:rsidP="009840AA">
            <w:pPr>
              <w:pStyle w:val="a4"/>
              <w:ind w:right="-111"/>
              <w:rPr>
                <w:rFonts w:ascii="Times New Roman" w:hAnsi="Times New Roman" w:cs="Times New Roman"/>
              </w:rPr>
            </w:pPr>
            <w:r w:rsidRPr="009840AA">
              <w:rPr>
                <w:rFonts w:ascii="Times New Roman" w:hAnsi="Times New Roman" w:cs="Times New Roman"/>
              </w:rPr>
              <w:t>Объем финансиро- вания в 2020году (тыс.руб.)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414A1" w:rsidRPr="009840AA" w:rsidRDefault="00D414A1" w:rsidP="009840AA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9840AA">
              <w:rPr>
                <w:rFonts w:ascii="Times New Roman" w:hAnsi="Times New Roman" w:cs="Times New Roman"/>
              </w:rPr>
              <w:t>Объем финансиро-вания в 2021году (тыс.руб.)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14A1" w:rsidRPr="009840AA" w:rsidRDefault="00D414A1" w:rsidP="009840AA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9840AA">
              <w:rPr>
                <w:rFonts w:ascii="Times New Roman" w:hAnsi="Times New Roman" w:cs="Times New Roman"/>
              </w:rPr>
              <w:t>Объем финан сиро-вания в 2022году (тыс.руб.)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hideMark/>
          </w:tcPr>
          <w:p w:rsidR="00D414A1" w:rsidRPr="009840AA" w:rsidRDefault="00D414A1" w:rsidP="009840AA">
            <w:pPr>
              <w:pStyle w:val="a4"/>
              <w:rPr>
                <w:rFonts w:ascii="Times New Roman" w:hAnsi="Times New Roman" w:cs="Times New Roman"/>
              </w:rPr>
            </w:pPr>
            <w:r w:rsidRPr="009840AA">
              <w:rPr>
                <w:rFonts w:ascii="Times New Roman" w:hAnsi="Times New Roman" w:cs="Times New Roman"/>
              </w:rPr>
              <w:t>Испол нитель программных мероприятий</w:t>
            </w:r>
          </w:p>
        </w:tc>
      </w:tr>
      <w:tr w:rsidR="00D414A1" w:rsidRPr="009840AA" w:rsidTr="007857B0">
        <w:trPr>
          <w:trHeight w:val="659"/>
        </w:trPr>
        <w:tc>
          <w:tcPr>
            <w:tcW w:w="9467" w:type="dxa"/>
            <w:gridSpan w:val="11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4A1" w:rsidRPr="009840AA" w:rsidRDefault="00D414A1" w:rsidP="009840A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1. «</w:t>
            </w:r>
            <w:r w:rsidRPr="009840AA">
              <w:rPr>
                <w:rFonts w:cs="Times New Roman"/>
                <w:bCs/>
                <w:sz w:val="24"/>
                <w:szCs w:val="24"/>
              </w:rPr>
              <w:t>Благоустройство сельских территорий общего пользования</w:t>
            </w: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414A1" w:rsidRPr="009840AA" w:rsidTr="00F3535D">
        <w:trPr>
          <w:trHeight w:val="528"/>
        </w:trPr>
        <w:tc>
          <w:tcPr>
            <w:tcW w:w="1285" w:type="dxa"/>
            <w:gridSpan w:val="2"/>
            <w:vMerge w:val="restart"/>
            <w:hideMark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color w:val="000000"/>
                <w:sz w:val="24"/>
                <w:szCs w:val="24"/>
              </w:rPr>
              <w:t>Мероприятия по благоустройству сельских территорий общего пользования</w:t>
            </w:r>
          </w:p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D414A1" w:rsidRPr="009840AA" w:rsidRDefault="00D414A1" w:rsidP="009840AA">
            <w:pPr>
              <w:ind w:firstLine="34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72" w:type="dxa"/>
            <w:gridSpan w:val="2"/>
            <w:hideMark/>
          </w:tcPr>
          <w:p w:rsidR="00D414A1" w:rsidRPr="009840AA" w:rsidRDefault="00D414A1" w:rsidP="009840A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hideMark/>
          </w:tcPr>
          <w:p w:rsidR="00D414A1" w:rsidRPr="009840AA" w:rsidRDefault="00D414A1" w:rsidP="0098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AA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Красноармейского сельско</w:t>
            </w:r>
            <w:r w:rsidR="00F3535D" w:rsidRPr="0098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0AA">
              <w:rPr>
                <w:rFonts w:ascii="Times New Roman" w:hAnsi="Times New Roman" w:cs="Times New Roman"/>
                <w:sz w:val="24"/>
                <w:szCs w:val="24"/>
              </w:rPr>
              <w:t>го поселе</w:t>
            </w:r>
            <w:r w:rsidR="00F3535D" w:rsidRPr="0098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0AA">
              <w:rPr>
                <w:rFonts w:ascii="Times New Roman" w:hAnsi="Times New Roman" w:cs="Times New Roman"/>
                <w:sz w:val="24"/>
                <w:szCs w:val="24"/>
              </w:rPr>
              <w:t>ния Ейского района, подряд</w:t>
            </w:r>
            <w:r w:rsidR="00F3535D" w:rsidRPr="0098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0AA">
              <w:rPr>
                <w:rFonts w:ascii="Times New Roman" w:hAnsi="Times New Roman" w:cs="Times New Roman"/>
                <w:sz w:val="24"/>
                <w:szCs w:val="24"/>
              </w:rPr>
              <w:t>ные организации</w:t>
            </w:r>
          </w:p>
        </w:tc>
      </w:tr>
      <w:tr w:rsidR="00D414A1" w:rsidRPr="009840AA" w:rsidTr="00F3535D">
        <w:trPr>
          <w:trHeight w:val="300"/>
        </w:trPr>
        <w:tc>
          <w:tcPr>
            <w:tcW w:w="1285" w:type="dxa"/>
            <w:gridSpan w:val="2"/>
            <w:vMerge/>
            <w:vAlign w:val="center"/>
            <w:hideMark/>
          </w:tcPr>
          <w:p w:rsidR="00D414A1" w:rsidRPr="009840AA" w:rsidRDefault="00D414A1" w:rsidP="009840AA">
            <w:pPr>
              <w:ind w:firstLine="85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D414A1" w:rsidRPr="009840AA" w:rsidRDefault="00D414A1" w:rsidP="009840AA">
            <w:pPr>
              <w:ind w:firstLine="34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72" w:type="dxa"/>
            <w:gridSpan w:val="2"/>
            <w:hideMark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hideMark/>
          </w:tcPr>
          <w:p w:rsidR="00D414A1" w:rsidRPr="009840AA" w:rsidRDefault="00D414A1" w:rsidP="009840AA">
            <w:pPr>
              <w:ind w:firstLine="851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414A1" w:rsidRPr="009840AA" w:rsidTr="00F3535D">
        <w:trPr>
          <w:trHeight w:val="287"/>
        </w:trPr>
        <w:tc>
          <w:tcPr>
            <w:tcW w:w="1285" w:type="dxa"/>
            <w:gridSpan w:val="2"/>
            <w:vMerge/>
            <w:vAlign w:val="center"/>
            <w:hideMark/>
          </w:tcPr>
          <w:p w:rsidR="00D414A1" w:rsidRPr="009840AA" w:rsidRDefault="00D414A1" w:rsidP="009840AA">
            <w:pPr>
              <w:ind w:firstLine="85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D414A1" w:rsidRPr="009840AA" w:rsidRDefault="00D414A1" w:rsidP="009840AA">
            <w:pPr>
              <w:ind w:firstLine="34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  <w:gridSpan w:val="2"/>
            <w:hideMark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hideMark/>
          </w:tcPr>
          <w:p w:rsidR="00D414A1" w:rsidRPr="009840AA" w:rsidRDefault="00D414A1" w:rsidP="009840AA">
            <w:pPr>
              <w:ind w:firstLine="851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414A1" w:rsidRPr="009840AA" w:rsidTr="00F3535D">
        <w:trPr>
          <w:trHeight w:val="604"/>
        </w:trPr>
        <w:tc>
          <w:tcPr>
            <w:tcW w:w="1285" w:type="dxa"/>
            <w:gridSpan w:val="2"/>
            <w:vMerge/>
            <w:vAlign w:val="center"/>
            <w:hideMark/>
          </w:tcPr>
          <w:p w:rsidR="00D414A1" w:rsidRPr="009840AA" w:rsidRDefault="00D414A1" w:rsidP="009840AA">
            <w:pPr>
              <w:ind w:firstLine="85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D414A1" w:rsidRPr="009840AA" w:rsidRDefault="00D414A1" w:rsidP="009840AA">
            <w:pPr>
              <w:ind w:firstLine="34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72" w:type="dxa"/>
            <w:gridSpan w:val="2"/>
            <w:hideMark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hideMark/>
          </w:tcPr>
          <w:p w:rsidR="00D414A1" w:rsidRPr="009840AA" w:rsidRDefault="00D414A1" w:rsidP="009840AA">
            <w:pPr>
              <w:ind w:firstLine="851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414A1" w:rsidRPr="009840AA" w:rsidTr="00F3535D">
        <w:trPr>
          <w:trHeight w:val="800"/>
        </w:trPr>
        <w:tc>
          <w:tcPr>
            <w:tcW w:w="1285" w:type="dxa"/>
            <w:gridSpan w:val="2"/>
            <w:vMerge/>
            <w:vAlign w:val="center"/>
            <w:hideMark/>
          </w:tcPr>
          <w:p w:rsidR="00D414A1" w:rsidRPr="009840AA" w:rsidRDefault="00D414A1" w:rsidP="009840AA">
            <w:pPr>
              <w:ind w:firstLine="85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D414A1" w:rsidRPr="009840AA" w:rsidRDefault="00D414A1" w:rsidP="009840A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2" w:type="dxa"/>
            <w:gridSpan w:val="2"/>
            <w:hideMark/>
          </w:tcPr>
          <w:p w:rsidR="00D414A1" w:rsidRPr="009840AA" w:rsidRDefault="00D414A1" w:rsidP="009840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4A1" w:rsidRPr="009840AA" w:rsidRDefault="00D414A1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hideMark/>
          </w:tcPr>
          <w:p w:rsidR="00D414A1" w:rsidRPr="009840AA" w:rsidRDefault="00D414A1" w:rsidP="009840AA">
            <w:pPr>
              <w:ind w:firstLine="851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414A1" w:rsidRPr="009840AA" w:rsidTr="007857B0">
        <w:trPr>
          <w:trHeight w:val="819"/>
        </w:trPr>
        <w:tc>
          <w:tcPr>
            <w:tcW w:w="9467" w:type="dxa"/>
            <w:gridSpan w:val="11"/>
            <w:vAlign w:val="center"/>
          </w:tcPr>
          <w:p w:rsidR="00D414A1" w:rsidRPr="009840AA" w:rsidRDefault="00D414A1" w:rsidP="009840A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2. «Изготовление проектно-сметной документации (изыскательных работ), проведение экспертизы достоверности сметной стоимости»</w:t>
            </w:r>
          </w:p>
        </w:tc>
      </w:tr>
      <w:tr w:rsidR="00F3535D" w:rsidRPr="009840AA" w:rsidTr="00F3535D">
        <w:trPr>
          <w:trHeight w:val="528"/>
        </w:trPr>
        <w:tc>
          <w:tcPr>
            <w:tcW w:w="1240" w:type="dxa"/>
            <w:vMerge w:val="restart"/>
            <w:hideMark/>
          </w:tcPr>
          <w:p w:rsidR="00F3535D" w:rsidRPr="009840AA" w:rsidRDefault="00F3535D" w:rsidP="0098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проектных (изыскательных) работ: топографическая съемка, изготовление проектно-сметной документации, проведение </w:t>
            </w:r>
          </w:p>
          <w:p w:rsidR="00F3535D" w:rsidRPr="009840AA" w:rsidRDefault="00F3535D" w:rsidP="0098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A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r w:rsidRPr="0098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достоверности сметной стоимости</w:t>
            </w:r>
          </w:p>
        </w:tc>
        <w:tc>
          <w:tcPr>
            <w:tcW w:w="1273" w:type="dxa"/>
            <w:gridSpan w:val="3"/>
            <w:hideMark/>
          </w:tcPr>
          <w:p w:rsidR="00F3535D" w:rsidRPr="009840AA" w:rsidRDefault="00F3535D" w:rsidP="009840AA">
            <w:pPr>
              <w:ind w:firstLine="34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6" w:type="dxa"/>
            <w:gridSpan w:val="2"/>
            <w:hideMark/>
          </w:tcPr>
          <w:p w:rsidR="00F3535D" w:rsidRPr="009840AA" w:rsidRDefault="00F3535D" w:rsidP="009840AA">
            <w:pPr>
              <w:ind w:firstLine="3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9840AA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134" w:type="dxa"/>
          </w:tcPr>
          <w:p w:rsidR="00F3535D" w:rsidRPr="009840AA" w:rsidRDefault="009840AA" w:rsidP="009840AA">
            <w:pPr>
              <w:ind w:left="-105" w:right="-11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7" w:type="dxa"/>
          </w:tcPr>
          <w:p w:rsidR="00F3535D" w:rsidRPr="009840AA" w:rsidRDefault="00F3535D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hideMark/>
          </w:tcPr>
          <w:p w:rsidR="00F3535D" w:rsidRPr="009840AA" w:rsidRDefault="009840AA" w:rsidP="009840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«АркадаСтройпроект»</w:t>
            </w:r>
          </w:p>
        </w:tc>
      </w:tr>
      <w:tr w:rsidR="00F3535D" w:rsidRPr="009840AA" w:rsidTr="00F3535D">
        <w:trPr>
          <w:trHeight w:val="300"/>
        </w:trPr>
        <w:tc>
          <w:tcPr>
            <w:tcW w:w="1240" w:type="dxa"/>
            <w:vMerge/>
            <w:vAlign w:val="center"/>
            <w:hideMark/>
          </w:tcPr>
          <w:p w:rsidR="00F3535D" w:rsidRPr="009840AA" w:rsidRDefault="00F3535D" w:rsidP="0098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hideMark/>
          </w:tcPr>
          <w:p w:rsidR="00F3535D" w:rsidRPr="009840AA" w:rsidRDefault="00F3535D" w:rsidP="009840AA">
            <w:pPr>
              <w:ind w:firstLine="34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gridSpan w:val="2"/>
            <w:hideMark/>
          </w:tcPr>
          <w:p w:rsidR="00F3535D" w:rsidRPr="009840AA" w:rsidRDefault="00F3535D" w:rsidP="009840AA">
            <w:pPr>
              <w:ind w:firstLine="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9840AA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134" w:type="dxa"/>
          </w:tcPr>
          <w:p w:rsidR="00F3535D" w:rsidRPr="009840AA" w:rsidRDefault="009840AA" w:rsidP="009840AA">
            <w:pPr>
              <w:ind w:left="-105" w:right="-11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7" w:type="dxa"/>
          </w:tcPr>
          <w:p w:rsidR="00F3535D" w:rsidRPr="009840AA" w:rsidRDefault="00F3535D" w:rsidP="009840AA">
            <w:pPr>
              <w:ind w:firstLine="85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ind w:firstLine="85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hideMark/>
          </w:tcPr>
          <w:p w:rsidR="00F3535D" w:rsidRPr="009840AA" w:rsidRDefault="00F3535D" w:rsidP="009840AA">
            <w:pPr>
              <w:ind w:firstLine="851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3535D" w:rsidRPr="009840AA" w:rsidTr="00F3535D">
        <w:trPr>
          <w:trHeight w:val="287"/>
        </w:trPr>
        <w:tc>
          <w:tcPr>
            <w:tcW w:w="1240" w:type="dxa"/>
            <w:vMerge/>
            <w:vAlign w:val="center"/>
            <w:hideMark/>
          </w:tcPr>
          <w:p w:rsidR="00F3535D" w:rsidRPr="009840AA" w:rsidRDefault="00F3535D" w:rsidP="0098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hideMark/>
          </w:tcPr>
          <w:p w:rsidR="00F3535D" w:rsidRPr="009840AA" w:rsidRDefault="00F3535D" w:rsidP="009840AA">
            <w:pPr>
              <w:ind w:firstLine="34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gridSpan w:val="2"/>
            <w:hideMark/>
          </w:tcPr>
          <w:p w:rsidR="00F3535D" w:rsidRPr="009840AA" w:rsidRDefault="00F3535D" w:rsidP="009840AA">
            <w:pPr>
              <w:ind w:firstLine="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F3535D" w:rsidRPr="009840AA" w:rsidRDefault="00F3535D" w:rsidP="009840AA">
            <w:pPr>
              <w:ind w:firstLine="37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hideMark/>
          </w:tcPr>
          <w:p w:rsidR="00F3535D" w:rsidRPr="009840AA" w:rsidRDefault="00F3535D" w:rsidP="009840AA">
            <w:pPr>
              <w:ind w:firstLine="851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3535D" w:rsidRPr="009840AA" w:rsidTr="00F3535D">
        <w:trPr>
          <w:trHeight w:val="604"/>
        </w:trPr>
        <w:tc>
          <w:tcPr>
            <w:tcW w:w="1240" w:type="dxa"/>
            <w:vMerge/>
            <w:vAlign w:val="center"/>
            <w:hideMark/>
          </w:tcPr>
          <w:p w:rsidR="00F3535D" w:rsidRPr="009840AA" w:rsidRDefault="00F3535D" w:rsidP="0098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hideMark/>
          </w:tcPr>
          <w:p w:rsidR="00F3535D" w:rsidRPr="009840AA" w:rsidRDefault="00F3535D" w:rsidP="009840AA">
            <w:pPr>
              <w:ind w:firstLine="34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gridSpan w:val="2"/>
            <w:hideMark/>
          </w:tcPr>
          <w:p w:rsidR="00F3535D" w:rsidRPr="009840AA" w:rsidRDefault="00F3535D" w:rsidP="009840AA">
            <w:pPr>
              <w:ind w:firstLine="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F3535D" w:rsidRPr="009840AA" w:rsidRDefault="00F3535D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ind w:firstLine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hideMark/>
          </w:tcPr>
          <w:p w:rsidR="00F3535D" w:rsidRPr="009840AA" w:rsidRDefault="00F3535D" w:rsidP="009840AA">
            <w:pPr>
              <w:ind w:firstLine="851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3535D" w:rsidRPr="009840AA" w:rsidTr="00F3535D">
        <w:trPr>
          <w:trHeight w:val="800"/>
        </w:trPr>
        <w:tc>
          <w:tcPr>
            <w:tcW w:w="1240" w:type="dxa"/>
            <w:vMerge/>
            <w:vAlign w:val="center"/>
            <w:hideMark/>
          </w:tcPr>
          <w:p w:rsidR="00F3535D" w:rsidRPr="009840AA" w:rsidRDefault="00F3535D" w:rsidP="0098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hideMark/>
          </w:tcPr>
          <w:p w:rsidR="00F3535D" w:rsidRPr="009840AA" w:rsidRDefault="00F3535D" w:rsidP="009840A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6" w:type="dxa"/>
            <w:gridSpan w:val="2"/>
            <w:hideMark/>
          </w:tcPr>
          <w:p w:rsidR="00F3535D" w:rsidRPr="009840AA" w:rsidRDefault="00F3535D" w:rsidP="009840AA">
            <w:pPr>
              <w:ind w:firstLine="3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F3535D" w:rsidRPr="009840AA" w:rsidRDefault="00F3535D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hideMark/>
          </w:tcPr>
          <w:p w:rsidR="00F3535D" w:rsidRPr="009840AA" w:rsidRDefault="00F3535D" w:rsidP="009840AA">
            <w:pPr>
              <w:ind w:firstLine="851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3535D" w:rsidRPr="009840AA" w:rsidTr="00F3535D">
        <w:trPr>
          <w:trHeight w:val="454"/>
        </w:trPr>
        <w:tc>
          <w:tcPr>
            <w:tcW w:w="1240" w:type="dxa"/>
            <w:vMerge w:val="restart"/>
            <w:hideMark/>
          </w:tcPr>
          <w:p w:rsidR="00F3535D" w:rsidRPr="009840AA" w:rsidRDefault="00F3535D" w:rsidP="0098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273" w:type="dxa"/>
            <w:gridSpan w:val="3"/>
            <w:hideMark/>
          </w:tcPr>
          <w:p w:rsidR="00F3535D" w:rsidRPr="009840AA" w:rsidRDefault="00F3535D" w:rsidP="009840A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6" w:type="dxa"/>
            <w:gridSpan w:val="2"/>
            <w:hideMark/>
          </w:tcPr>
          <w:p w:rsidR="00F3535D" w:rsidRPr="009840AA" w:rsidRDefault="00F3535D" w:rsidP="009840AA">
            <w:pPr>
              <w:ind w:firstLine="36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9840AA" w:rsidP="009840A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134" w:type="dxa"/>
          </w:tcPr>
          <w:p w:rsidR="00F3535D" w:rsidRPr="009840AA" w:rsidRDefault="009840AA" w:rsidP="009840AA">
            <w:pPr>
              <w:ind w:firstLine="34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7" w:type="dxa"/>
          </w:tcPr>
          <w:p w:rsidR="00F3535D" w:rsidRPr="009840AA" w:rsidRDefault="00F3535D" w:rsidP="009840AA">
            <w:pPr>
              <w:ind w:firstLine="34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ind w:firstLine="34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hideMark/>
          </w:tcPr>
          <w:p w:rsidR="00F3535D" w:rsidRPr="009840AA" w:rsidRDefault="00F3535D" w:rsidP="009840AA">
            <w:pPr>
              <w:ind w:firstLine="85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535D" w:rsidRPr="009840AA" w:rsidTr="00F3535D">
        <w:trPr>
          <w:trHeight w:val="432"/>
        </w:trPr>
        <w:tc>
          <w:tcPr>
            <w:tcW w:w="1240" w:type="dxa"/>
            <w:vMerge/>
            <w:vAlign w:val="center"/>
            <w:hideMark/>
          </w:tcPr>
          <w:p w:rsidR="00F3535D" w:rsidRPr="009840AA" w:rsidRDefault="00F3535D" w:rsidP="009840AA">
            <w:pPr>
              <w:ind w:firstLine="851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hideMark/>
          </w:tcPr>
          <w:p w:rsidR="00F3535D" w:rsidRPr="009840AA" w:rsidRDefault="00F3535D" w:rsidP="009840A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gridSpan w:val="2"/>
            <w:hideMark/>
          </w:tcPr>
          <w:p w:rsidR="00F3535D" w:rsidRPr="009840AA" w:rsidRDefault="00F3535D" w:rsidP="009840AA">
            <w:pPr>
              <w:ind w:firstLine="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9840AA" w:rsidP="009840A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134" w:type="dxa"/>
          </w:tcPr>
          <w:p w:rsidR="00F3535D" w:rsidRPr="009840AA" w:rsidRDefault="009840AA" w:rsidP="009840AA">
            <w:pPr>
              <w:ind w:firstLine="34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7" w:type="dxa"/>
          </w:tcPr>
          <w:p w:rsidR="00F3535D" w:rsidRPr="009840AA" w:rsidRDefault="00F3535D" w:rsidP="009840AA">
            <w:pPr>
              <w:ind w:firstLine="34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ind w:firstLine="34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hideMark/>
          </w:tcPr>
          <w:p w:rsidR="00F3535D" w:rsidRPr="009840AA" w:rsidRDefault="00F3535D" w:rsidP="009840AA">
            <w:pPr>
              <w:ind w:firstLine="85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535D" w:rsidRPr="009840AA" w:rsidTr="00F3535D">
        <w:trPr>
          <w:trHeight w:val="625"/>
        </w:trPr>
        <w:tc>
          <w:tcPr>
            <w:tcW w:w="1240" w:type="dxa"/>
            <w:vMerge/>
            <w:vAlign w:val="center"/>
            <w:hideMark/>
          </w:tcPr>
          <w:p w:rsidR="00F3535D" w:rsidRPr="009840AA" w:rsidRDefault="00F3535D" w:rsidP="009840AA">
            <w:pPr>
              <w:ind w:firstLine="851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hideMark/>
          </w:tcPr>
          <w:p w:rsidR="00F3535D" w:rsidRPr="009840AA" w:rsidRDefault="00F3535D" w:rsidP="009840A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gridSpan w:val="2"/>
            <w:hideMark/>
          </w:tcPr>
          <w:p w:rsidR="00F3535D" w:rsidRPr="009840AA" w:rsidRDefault="00F3535D" w:rsidP="009840AA">
            <w:pPr>
              <w:ind w:firstLine="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ind w:firstLine="34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F3535D" w:rsidRPr="009840AA" w:rsidRDefault="00F3535D" w:rsidP="009840AA">
            <w:pPr>
              <w:ind w:firstLine="34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ind w:firstLine="34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hideMark/>
          </w:tcPr>
          <w:p w:rsidR="00F3535D" w:rsidRPr="009840AA" w:rsidRDefault="00F3535D" w:rsidP="009840AA">
            <w:pPr>
              <w:ind w:firstLine="85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535D" w:rsidRPr="009840AA" w:rsidTr="00F3535D">
        <w:trPr>
          <w:trHeight w:val="470"/>
        </w:trPr>
        <w:tc>
          <w:tcPr>
            <w:tcW w:w="1240" w:type="dxa"/>
            <w:vMerge/>
            <w:vAlign w:val="center"/>
            <w:hideMark/>
          </w:tcPr>
          <w:p w:rsidR="00F3535D" w:rsidRPr="009840AA" w:rsidRDefault="00F3535D" w:rsidP="009840AA">
            <w:pPr>
              <w:ind w:firstLine="851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hideMark/>
          </w:tcPr>
          <w:p w:rsidR="00F3535D" w:rsidRPr="009840AA" w:rsidRDefault="00F3535D" w:rsidP="009840A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gridSpan w:val="2"/>
            <w:hideMark/>
          </w:tcPr>
          <w:p w:rsidR="00F3535D" w:rsidRPr="009840AA" w:rsidRDefault="00F3535D" w:rsidP="009840AA">
            <w:pPr>
              <w:ind w:firstLine="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F3535D" w:rsidRPr="009840AA" w:rsidRDefault="00F3535D" w:rsidP="009840A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35D" w:rsidRPr="009840AA" w:rsidRDefault="00F3535D" w:rsidP="009840A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hideMark/>
          </w:tcPr>
          <w:p w:rsidR="00F3535D" w:rsidRPr="009840AA" w:rsidRDefault="00F3535D" w:rsidP="009840AA">
            <w:pPr>
              <w:ind w:firstLine="85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535D" w:rsidRPr="009840AA" w:rsidTr="00F3535D">
        <w:trPr>
          <w:trHeight w:val="819"/>
        </w:trPr>
        <w:tc>
          <w:tcPr>
            <w:tcW w:w="1240" w:type="dxa"/>
            <w:vMerge/>
            <w:vAlign w:val="center"/>
            <w:hideMark/>
          </w:tcPr>
          <w:p w:rsidR="00D414A1" w:rsidRPr="009840AA" w:rsidRDefault="00D414A1" w:rsidP="009840AA">
            <w:pPr>
              <w:ind w:firstLine="851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hideMark/>
          </w:tcPr>
          <w:p w:rsidR="00D414A1" w:rsidRPr="009840AA" w:rsidRDefault="00D414A1" w:rsidP="009840A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840AA">
              <w:rPr>
                <w:rFonts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6" w:type="dxa"/>
            <w:gridSpan w:val="2"/>
            <w:hideMark/>
          </w:tcPr>
          <w:p w:rsidR="00D414A1" w:rsidRPr="009840AA" w:rsidRDefault="00D414A1" w:rsidP="009840AA">
            <w:pPr>
              <w:ind w:firstLine="36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4A1" w:rsidRPr="009840AA" w:rsidRDefault="00D414A1" w:rsidP="009840A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4A1" w:rsidRPr="009840AA" w:rsidRDefault="00D414A1" w:rsidP="009840AA">
            <w:pPr>
              <w:ind w:firstLine="851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D414A1" w:rsidRPr="009840AA" w:rsidRDefault="00D414A1" w:rsidP="009840AA">
            <w:pPr>
              <w:ind w:firstLine="851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4A1" w:rsidRPr="009840AA" w:rsidRDefault="00D414A1" w:rsidP="009840AA">
            <w:pPr>
              <w:ind w:firstLine="851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hideMark/>
          </w:tcPr>
          <w:p w:rsidR="00D414A1" w:rsidRPr="009840AA" w:rsidRDefault="00D414A1" w:rsidP="009840AA">
            <w:pPr>
              <w:ind w:firstLine="85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840AA" w:rsidRDefault="009840AA" w:rsidP="00015173">
      <w:pPr>
        <w:ind w:firstLine="851"/>
        <w:jc w:val="both"/>
        <w:rPr>
          <w:rFonts w:cs="Times New Roman"/>
          <w:szCs w:val="28"/>
        </w:rPr>
      </w:pPr>
    </w:p>
    <w:p w:rsidR="00015173" w:rsidRDefault="009840AA" w:rsidP="00015173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15173">
        <w:rPr>
          <w:rFonts w:cs="Times New Roman"/>
          <w:szCs w:val="28"/>
        </w:rPr>
        <w:t>. Постановление вступает в силу со дня его</w:t>
      </w:r>
      <w:r>
        <w:rPr>
          <w:rFonts w:cs="Times New Roman"/>
          <w:szCs w:val="28"/>
        </w:rPr>
        <w:t xml:space="preserve"> подписания</w:t>
      </w:r>
      <w:r w:rsidR="00015173">
        <w:rPr>
          <w:rFonts w:cs="Times New Roman"/>
          <w:szCs w:val="28"/>
        </w:rPr>
        <w:t>.</w:t>
      </w:r>
    </w:p>
    <w:p w:rsidR="00015173" w:rsidRDefault="00015173" w:rsidP="00015173">
      <w:pPr>
        <w:ind w:firstLine="851"/>
        <w:jc w:val="both"/>
        <w:rPr>
          <w:rFonts w:cs="Times New Roman"/>
          <w:szCs w:val="28"/>
        </w:rPr>
      </w:pPr>
    </w:p>
    <w:p w:rsidR="00015173" w:rsidRDefault="00015173" w:rsidP="0001517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Красноармейского сельского</w:t>
      </w:r>
    </w:p>
    <w:p w:rsidR="00015173" w:rsidRDefault="00015173" w:rsidP="0001517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поселения Ейского района                                                                А.А. Бурнаев</w:t>
      </w: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AE612C" w:rsidRDefault="00AE612C" w:rsidP="00015173">
      <w:pPr>
        <w:jc w:val="both"/>
        <w:rPr>
          <w:rFonts w:cs="Times New Roman"/>
          <w:szCs w:val="28"/>
        </w:rPr>
      </w:pP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914966" w:rsidRDefault="00914966" w:rsidP="00015173">
      <w:pPr>
        <w:jc w:val="both"/>
        <w:rPr>
          <w:rFonts w:cs="Times New Roman"/>
          <w:szCs w:val="28"/>
        </w:rPr>
      </w:pP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9840AA" w:rsidRDefault="009840AA" w:rsidP="00015173">
      <w:pPr>
        <w:jc w:val="both"/>
        <w:rPr>
          <w:rFonts w:cs="Times New Roman"/>
          <w:szCs w:val="28"/>
        </w:rPr>
      </w:pPr>
    </w:p>
    <w:p w:rsidR="009840AA" w:rsidRPr="00DD3B5A" w:rsidRDefault="009840AA" w:rsidP="009840AA">
      <w:pPr>
        <w:jc w:val="center"/>
        <w:rPr>
          <w:rFonts w:cs="Times New Roman"/>
          <w:b/>
          <w:szCs w:val="28"/>
        </w:rPr>
      </w:pPr>
      <w:r w:rsidRPr="00DD3B5A">
        <w:rPr>
          <w:rFonts w:cs="Times New Roman"/>
          <w:b/>
          <w:szCs w:val="28"/>
        </w:rPr>
        <w:t>ЛИСТ СОГЛАСОВАНИЯ</w:t>
      </w:r>
    </w:p>
    <w:p w:rsidR="009840AA" w:rsidRPr="00DD3B5A" w:rsidRDefault="009840AA" w:rsidP="009840AA">
      <w:pPr>
        <w:jc w:val="center"/>
        <w:rPr>
          <w:rFonts w:cs="Times New Roman"/>
          <w:szCs w:val="28"/>
        </w:rPr>
      </w:pPr>
      <w:r w:rsidRPr="00DD3B5A">
        <w:rPr>
          <w:rFonts w:cs="Times New Roman"/>
          <w:szCs w:val="28"/>
        </w:rPr>
        <w:t>проекта  постановления администрации  Красноармейского сельского поселения Ейского района</w:t>
      </w:r>
    </w:p>
    <w:p w:rsidR="009840AA" w:rsidRPr="00DD3B5A" w:rsidRDefault="009840AA" w:rsidP="009840AA">
      <w:pPr>
        <w:jc w:val="center"/>
        <w:rPr>
          <w:rFonts w:cs="Times New Roman"/>
          <w:szCs w:val="28"/>
        </w:rPr>
      </w:pPr>
      <w:r w:rsidRPr="00DD3B5A">
        <w:rPr>
          <w:rFonts w:cs="Times New Roman"/>
          <w:szCs w:val="28"/>
        </w:rPr>
        <w:t>от __________№___________</w:t>
      </w:r>
    </w:p>
    <w:p w:rsidR="009840AA" w:rsidRPr="00DD3B5A" w:rsidRDefault="009840AA" w:rsidP="009840AA">
      <w:pPr>
        <w:ind w:firstLine="540"/>
        <w:jc w:val="center"/>
        <w:rPr>
          <w:rFonts w:cs="Times New Roman"/>
          <w:szCs w:val="28"/>
        </w:rPr>
      </w:pPr>
    </w:p>
    <w:p w:rsidR="009840AA" w:rsidRPr="009840AA" w:rsidRDefault="009840AA" w:rsidP="009840AA">
      <w:pPr>
        <w:ind w:left="567" w:right="850"/>
        <w:jc w:val="center"/>
        <w:rPr>
          <w:rFonts w:cs="Times New Roman"/>
          <w:szCs w:val="28"/>
        </w:rPr>
      </w:pPr>
      <w:r w:rsidRPr="009840AA">
        <w:rPr>
          <w:rFonts w:cs="Times New Roman"/>
          <w:szCs w:val="28"/>
        </w:rPr>
        <w:lastRenderedPageBreak/>
        <w:t>«О внесении изменений в постановление администрации Красноармейского сельского поселения Ейского района от 30 ноября 2017 года № 103 «Об утверждении муниципальной программы Красноармейского сельского поселения Ейского района «Формирование современной городской среды на 2018 – 2022 годы»</w:t>
      </w:r>
    </w:p>
    <w:p w:rsidR="009840AA" w:rsidRPr="00DD3B5A" w:rsidRDefault="009840AA" w:rsidP="009840AA">
      <w:pPr>
        <w:jc w:val="center"/>
        <w:rPr>
          <w:rFonts w:cs="Times New Roman"/>
          <w:szCs w:val="28"/>
        </w:rPr>
      </w:pPr>
    </w:p>
    <w:p w:rsidR="009840AA" w:rsidRPr="00DD3B5A" w:rsidRDefault="009840AA" w:rsidP="009840AA">
      <w:pPr>
        <w:jc w:val="center"/>
        <w:rPr>
          <w:rFonts w:cs="Times New Roman"/>
          <w:szCs w:val="28"/>
        </w:rPr>
      </w:pPr>
    </w:p>
    <w:p w:rsidR="009840AA" w:rsidRPr="00DD3B5A" w:rsidRDefault="009840AA" w:rsidP="009840AA">
      <w:pPr>
        <w:rPr>
          <w:rFonts w:cs="Times New Roman"/>
          <w:szCs w:val="28"/>
        </w:rPr>
      </w:pPr>
      <w:r w:rsidRPr="00DD3B5A">
        <w:rPr>
          <w:rFonts w:cs="Times New Roman"/>
          <w:szCs w:val="28"/>
        </w:rPr>
        <w:t>Проект подготовлен и внесен:</w:t>
      </w:r>
    </w:p>
    <w:p w:rsidR="009840AA" w:rsidRPr="00DD3B5A" w:rsidRDefault="009840AA" w:rsidP="009840AA">
      <w:pPr>
        <w:rPr>
          <w:rFonts w:cs="Times New Roman"/>
          <w:szCs w:val="28"/>
        </w:rPr>
      </w:pPr>
    </w:p>
    <w:p w:rsidR="009840AA" w:rsidRPr="00DD3B5A" w:rsidRDefault="009840AA" w:rsidP="009840AA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Общим</w:t>
      </w:r>
      <w:r w:rsidRPr="00DD3B5A">
        <w:rPr>
          <w:rFonts w:cs="Times New Roman"/>
          <w:szCs w:val="28"/>
        </w:rPr>
        <w:t xml:space="preserve"> отделом</w:t>
      </w:r>
    </w:p>
    <w:p w:rsidR="009840AA" w:rsidRPr="00DD3B5A" w:rsidRDefault="009840AA" w:rsidP="009840AA">
      <w:pPr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 1 категории                                                               А.Н. Островская</w:t>
      </w:r>
    </w:p>
    <w:p w:rsidR="009840AA" w:rsidRPr="00DD3B5A" w:rsidRDefault="009840AA" w:rsidP="009840AA">
      <w:pPr>
        <w:rPr>
          <w:rFonts w:cs="Times New Roman"/>
          <w:szCs w:val="28"/>
        </w:rPr>
      </w:pPr>
    </w:p>
    <w:p w:rsidR="009840AA" w:rsidRPr="00DD3B5A" w:rsidRDefault="009840AA" w:rsidP="009840AA">
      <w:pPr>
        <w:rPr>
          <w:rFonts w:cs="Times New Roman"/>
          <w:szCs w:val="28"/>
        </w:rPr>
      </w:pPr>
    </w:p>
    <w:p w:rsidR="009840AA" w:rsidRPr="00DD3B5A" w:rsidRDefault="009840AA" w:rsidP="009840AA">
      <w:pPr>
        <w:rPr>
          <w:rFonts w:cs="Times New Roman"/>
          <w:szCs w:val="28"/>
        </w:rPr>
      </w:pPr>
      <w:r w:rsidRPr="00DD3B5A">
        <w:rPr>
          <w:rFonts w:cs="Times New Roman"/>
          <w:szCs w:val="28"/>
        </w:rPr>
        <w:t xml:space="preserve">Проект согласован: </w:t>
      </w:r>
    </w:p>
    <w:p w:rsidR="009840AA" w:rsidRPr="00DD3B5A" w:rsidRDefault="009840AA" w:rsidP="009840AA">
      <w:pPr>
        <w:rPr>
          <w:rFonts w:cs="Times New Roman"/>
          <w:szCs w:val="28"/>
        </w:rPr>
      </w:pPr>
      <w:r w:rsidRPr="00DD3B5A">
        <w:rPr>
          <w:rFonts w:cs="Times New Roman"/>
          <w:szCs w:val="28"/>
        </w:rPr>
        <w:t xml:space="preserve"> </w:t>
      </w:r>
    </w:p>
    <w:p w:rsidR="009840AA" w:rsidRPr="00DD3B5A" w:rsidRDefault="009840AA" w:rsidP="009840AA">
      <w:pPr>
        <w:rPr>
          <w:rFonts w:cs="Times New Roman"/>
          <w:szCs w:val="28"/>
        </w:rPr>
      </w:pPr>
      <w:r w:rsidRPr="00DD3B5A">
        <w:rPr>
          <w:rFonts w:cs="Times New Roman"/>
          <w:szCs w:val="28"/>
        </w:rPr>
        <w:t>Начальник общего отдела                                                                 Ю.С. Дубовка</w:t>
      </w:r>
    </w:p>
    <w:p w:rsidR="009840AA" w:rsidRPr="00DD3B5A" w:rsidRDefault="009840AA" w:rsidP="009840AA">
      <w:pPr>
        <w:ind w:firstLine="540"/>
        <w:jc w:val="center"/>
        <w:rPr>
          <w:rFonts w:cs="Times New Roman"/>
          <w:szCs w:val="28"/>
        </w:rPr>
      </w:pPr>
    </w:p>
    <w:p w:rsidR="009840AA" w:rsidRPr="00DD3B5A" w:rsidRDefault="009840AA" w:rsidP="009840AA">
      <w:pPr>
        <w:ind w:firstLine="540"/>
        <w:jc w:val="both"/>
        <w:rPr>
          <w:rFonts w:cs="Times New Roman"/>
          <w:szCs w:val="28"/>
        </w:rPr>
      </w:pPr>
    </w:p>
    <w:p w:rsidR="009840AA" w:rsidRPr="0099136D" w:rsidRDefault="009840AA" w:rsidP="009840AA">
      <w:pPr>
        <w:ind w:firstLine="540"/>
        <w:jc w:val="both"/>
        <w:rPr>
          <w:szCs w:val="28"/>
        </w:rPr>
      </w:pPr>
    </w:p>
    <w:p w:rsidR="009840AA" w:rsidRDefault="009840AA" w:rsidP="009840AA"/>
    <w:p w:rsidR="009840AA" w:rsidRDefault="009840AA" w:rsidP="009840AA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015173" w:rsidRDefault="00015173" w:rsidP="00015173">
      <w:pPr>
        <w:jc w:val="both"/>
        <w:rPr>
          <w:rFonts w:cs="Times New Roman"/>
          <w:szCs w:val="28"/>
        </w:rPr>
      </w:pPr>
    </w:p>
    <w:p w:rsidR="00015173" w:rsidRDefault="00015173" w:rsidP="00015173">
      <w:pPr>
        <w:jc w:val="both"/>
        <w:rPr>
          <w:rFonts w:cs="Times New Roman"/>
          <w:szCs w:val="28"/>
        </w:rPr>
      </w:pPr>
    </w:p>
    <w:p w:rsidR="00015173" w:rsidRDefault="00015173" w:rsidP="00015173">
      <w:pPr>
        <w:jc w:val="both"/>
        <w:rPr>
          <w:rFonts w:cs="Times New Roman"/>
          <w:szCs w:val="28"/>
        </w:rPr>
      </w:pPr>
    </w:p>
    <w:sectPr w:rsidR="00015173" w:rsidSect="00AE612C">
      <w:headerReference w:type="default" r:id="rId7"/>
      <w:pgSz w:w="11906" w:h="16838"/>
      <w:pgMar w:top="1134" w:right="567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4F2" w:rsidRDefault="00C064F2" w:rsidP="00AE612C">
      <w:r>
        <w:separator/>
      </w:r>
    </w:p>
  </w:endnote>
  <w:endnote w:type="continuationSeparator" w:id="1">
    <w:p w:rsidR="00C064F2" w:rsidRDefault="00C064F2" w:rsidP="00AE6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4F2" w:rsidRDefault="00C064F2" w:rsidP="00AE612C">
      <w:r>
        <w:separator/>
      </w:r>
    </w:p>
  </w:footnote>
  <w:footnote w:type="continuationSeparator" w:id="1">
    <w:p w:rsidR="00C064F2" w:rsidRDefault="00C064F2" w:rsidP="00AE6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60594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AE612C" w:rsidRPr="00AE612C" w:rsidRDefault="00562084">
        <w:pPr>
          <w:pStyle w:val="a6"/>
          <w:jc w:val="center"/>
          <w:rPr>
            <w:rFonts w:cs="Times New Roman"/>
            <w:sz w:val="24"/>
            <w:szCs w:val="24"/>
          </w:rPr>
        </w:pPr>
        <w:r w:rsidRPr="00AE612C">
          <w:rPr>
            <w:rFonts w:cs="Times New Roman"/>
            <w:sz w:val="24"/>
            <w:szCs w:val="24"/>
          </w:rPr>
          <w:fldChar w:fldCharType="begin"/>
        </w:r>
        <w:r w:rsidR="00AE612C" w:rsidRPr="00AE612C">
          <w:rPr>
            <w:rFonts w:cs="Times New Roman"/>
            <w:sz w:val="24"/>
            <w:szCs w:val="24"/>
          </w:rPr>
          <w:instrText xml:space="preserve"> PAGE   \* MERGEFORMAT </w:instrText>
        </w:r>
        <w:r w:rsidRPr="00AE612C">
          <w:rPr>
            <w:rFonts w:cs="Times New Roman"/>
            <w:sz w:val="24"/>
            <w:szCs w:val="24"/>
          </w:rPr>
          <w:fldChar w:fldCharType="separate"/>
        </w:r>
        <w:r w:rsidR="00FF568B">
          <w:rPr>
            <w:rFonts w:cs="Times New Roman"/>
            <w:noProof/>
            <w:sz w:val="24"/>
            <w:szCs w:val="24"/>
          </w:rPr>
          <w:t>4</w:t>
        </w:r>
        <w:r w:rsidRPr="00AE612C">
          <w:rPr>
            <w:rFonts w:cs="Times New Roman"/>
            <w:sz w:val="24"/>
            <w:szCs w:val="24"/>
          </w:rPr>
          <w:fldChar w:fldCharType="end"/>
        </w:r>
      </w:p>
    </w:sdtContent>
  </w:sdt>
  <w:p w:rsidR="00AE612C" w:rsidRDefault="00AE61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73"/>
    <w:rsid w:val="00015173"/>
    <w:rsid w:val="00186237"/>
    <w:rsid w:val="001B0C10"/>
    <w:rsid w:val="002D0AE7"/>
    <w:rsid w:val="003530AB"/>
    <w:rsid w:val="003C6DAA"/>
    <w:rsid w:val="00473DDB"/>
    <w:rsid w:val="00486082"/>
    <w:rsid w:val="004E130C"/>
    <w:rsid w:val="00562084"/>
    <w:rsid w:val="00597403"/>
    <w:rsid w:val="005B4DD6"/>
    <w:rsid w:val="00683B6E"/>
    <w:rsid w:val="007857B0"/>
    <w:rsid w:val="008701C4"/>
    <w:rsid w:val="008B65D7"/>
    <w:rsid w:val="00914966"/>
    <w:rsid w:val="00935F5A"/>
    <w:rsid w:val="009840AA"/>
    <w:rsid w:val="00AE612C"/>
    <w:rsid w:val="00B40C6A"/>
    <w:rsid w:val="00B91751"/>
    <w:rsid w:val="00B93811"/>
    <w:rsid w:val="00BB100B"/>
    <w:rsid w:val="00BD402E"/>
    <w:rsid w:val="00BF578F"/>
    <w:rsid w:val="00C064F2"/>
    <w:rsid w:val="00C37F9A"/>
    <w:rsid w:val="00C91937"/>
    <w:rsid w:val="00D414A1"/>
    <w:rsid w:val="00E2204C"/>
    <w:rsid w:val="00EE443C"/>
    <w:rsid w:val="00F3535D"/>
    <w:rsid w:val="00FA5422"/>
    <w:rsid w:val="00FF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8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FF56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14A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9840AA"/>
    <w:pPr>
      <w:spacing w:before="100" w:beforeAutospacing="1" w:after="119"/>
    </w:pPr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E61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12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61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612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F568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Комсомолец</cp:lastModifiedBy>
  <cp:revision>15</cp:revision>
  <cp:lastPrinted>2020-04-27T06:12:00Z</cp:lastPrinted>
  <dcterms:created xsi:type="dcterms:W3CDTF">2018-08-17T09:09:00Z</dcterms:created>
  <dcterms:modified xsi:type="dcterms:W3CDTF">2020-05-12T10:06:00Z</dcterms:modified>
</cp:coreProperties>
</file>