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83" w:rsidRPr="002F7A53" w:rsidRDefault="003C4583" w:rsidP="00F924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A53">
        <w:rPr>
          <w:rFonts w:ascii="Times New Roman" w:hAnsi="Times New Roman" w:cs="Times New Roman"/>
          <w:b/>
          <w:bCs/>
          <w:sz w:val="28"/>
          <w:szCs w:val="28"/>
        </w:rPr>
        <w:t>АНАЛИТИЧЕСКАЯ ЗАПИСКА</w:t>
      </w:r>
    </w:p>
    <w:p w:rsidR="003C4583" w:rsidRPr="002F7A53" w:rsidRDefault="003C4583" w:rsidP="000F7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A53">
        <w:rPr>
          <w:rFonts w:ascii="Times New Roman" w:hAnsi="Times New Roman" w:cs="Times New Roman"/>
          <w:sz w:val="28"/>
          <w:szCs w:val="28"/>
        </w:rPr>
        <w:t xml:space="preserve">о работе с обращениями граждан в администрации Красноармейского сельского поселения Ейского района за </w:t>
      </w:r>
      <w:r w:rsidR="00E37B35">
        <w:rPr>
          <w:rFonts w:ascii="Times New Roman" w:hAnsi="Times New Roman" w:cs="Times New Roman"/>
          <w:sz w:val="28"/>
          <w:szCs w:val="28"/>
        </w:rPr>
        <w:t>6 месяцев</w:t>
      </w:r>
      <w:r w:rsidR="004D5B81" w:rsidRPr="002F7A53">
        <w:rPr>
          <w:rFonts w:ascii="Times New Roman" w:hAnsi="Times New Roman" w:cs="Times New Roman"/>
          <w:sz w:val="28"/>
          <w:szCs w:val="28"/>
        </w:rPr>
        <w:t xml:space="preserve"> 20</w:t>
      </w:r>
      <w:r w:rsidR="00281B60" w:rsidRPr="002F7A53">
        <w:rPr>
          <w:rFonts w:ascii="Times New Roman" w:hAnsi="Times New Roman" w:cs="Times New Roman"/>
          <w:sz w:val="28"/>
          <w:szCs w:val="28"/>
        </w:rPr>
        <w:t>20</w:t>
      </w:r>
      <w:r w:rsidR="00D22E7B" w:rsidRPr="002F7A53">
        <w:rPr>
          <w:rFonts w:ascii="Times New Roman" w:hAnsi="Times New Roman" w:cs="Times New Roman"/>
          <w:sz w:val="28"/>
          <w:szCs w:val="28"/>
        </w:rPr>
        <w:t xml:space="preserve"> год</w:t>
      </w:r>
      <w:r w:rsidR="00E41640" w:rsidRPr="002F7A53">
        <w:rPr>
          <w:rFonts w:ascii="Times New Roman" w:hAnsi="Times New Roman" w:cs="Times New Roman"/>
          <w:sz w:val="28"/>
          <w:szCs w:val="28"/>
        </w:rPr>
        <w:t>а</w:t>
      </w:r>
    </w:p>
    <w:p w:rsidR="003C4583" w:rsidRPr="002F7A53" w:rsidRDefault="003C4583" w:rsidP="00F92430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583" w:rsidRPr="002F7A53" w:rsidRDefault="003C4583" w:rsidP="007E22FE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7A53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администрации Красноармейского сельского поселения Ейского района ведется в соответствии с  </w:t>
      </w:r>
      <w:r w:rsidR="00641893" w:rsidRPr="002F7A53">
        <w:rPr>
          <w:rFonts w:ascii="Times New Roman" w:hAnsi="Times New Roman" w:cs="Times New Roman"/>
          <w:sz w:val="28"/>
          <w:szCs w:val="28"/>
        </w:rPr>
        <w:t>Конституцией Российской Федерации</w:t>
      </w:r>
      <w:r w:rsidRPr="002F7A53">
        <w:rPr>
          <w:rFonts w:ascii="Times New Roman" w:hAnsi="Times New Roman" w:cs="Times New Roman"/>
          <w:sz w:val="28"/>
          <w:szCs w:val="28"/>
        </w:rPr>
        <w:t xml:space="preserve">, Федеральным законом </w:t>
      </w:r>
      <w:r w:rsidR="00641893" w:rsidRPr="002F7A53">
        <w:rPr>
          <w:rFonts w:ascii="Times New Roman" w:hAnsi="Times New Roman" w:cs="Times New Roman"/>
          <w:sz w:val="28"/>
          <w:szCs w:val="28"/>
        </w:rPr>
        <w:t xml:space="preserve"> </w:t>
      </w:r>
      <w:r w:rsidR="00597738" w:rsidRPr="002F7A53">
        <w:rPr>
          <w:rFonts w:ascii="Times New Roman" w:hAnsi="Times New Roman" w:cs="Times New Roman"/>
          <w:sz w:val="28"/>
          <w:szCs w:val="28"/>
        </w:rPr>
        <w:t xml:space="preserve"> </w:t>
      </w:r>
      <w:r w:rsidRPr="002F7A53">
        <w:rPr>
          <w:rFonts w:ascii="Times New Roman" w:hAnsi="Times New Roman" w:cs="Times New Roman"/>
          <w:sz w:val="28"/>
          <w:szCs w:val="28"/>
        </w:rPr>
        <w:t xml:space="preserve">от 2 мая 2006 года № 59-ФЗ «О порядке рассмотрения обращений граждан Российской Федерации», Федеральным законом от </w:t>
      </w:r>
      <w:r w:rsidR="00641893" w:rsidRPr="002F7A53">
        <w:rPr>
          <w:rFonts w:ascii="Times New Roman" w:hAnsi="Times New Roman" w:cs="Times New Roman"/>
          <w:sz w:val="28"/>
          <w:szCs w:val="28"/>
        </w:rPr>
        <w:t>09 февраля 2009 года</w:t>
      </w:r>
      <w:r w:rsidR="00EA7081" w:rsidRPr="002F7A53">
        <w:rPr>
          <w:rFonts w:ascii="Times New Roman" w:hAnsi="Times New Roman" w:cs="Times New Roman"/>
          <w:sz w:val="28"/>
          <w:szCs w:val="28"/>
        </w:rPr>
        <w:t xml:space="preserve"> </w:t>
      </w:r>
      <w:r w:rsidRPr="002F7A53">
        <w:rPr>
          <w:rFonts w:ascii="Times New Roman" w:hAnsi="Times New Roman" w:cs="Times New Roman"/>
          <w:sz w:val="28"/>
          <w:szCs w:val="28"/>
        </w:rPr>
        <w:t>№</w:t>
      </w:r>
      <w:r w:rsidR="00EA7081" w:rsidRPr="002F7A53">
        <w:rPr>
          <w:rFonts w:ascii="Times New Roman" w:hAnsi="Times New Roman" w:cs="Times New Roman"/>
          <w:sz w:val="28"/>
          <w:szCs w:val="28"/>
        </w:rPr>
        <w:t xml:space="preserve"> </w:t>
      </w:r>
      <w:r w:rsidRPr="002F7A53">
        <w:rPr>
          <w:rFonts w:ascii="Times New Roman" w:hAnsi="Times New Roman" w:cs="Times New Roman"/>
          <w:sz w:val="28"/>
          <w:szCs w:val="28"/>
        </w:rPr>
        <w:t xml:space="preserve">8-ФЗ «Об обеспечении доступа к информации о деятельности государственных органов и органов местного самоуправления», </w:t>
      </w:r>
      <w:r w:rsidR="00597738" w:rsidRPr="002F7A53">
        <w:rPr>
          <w:color w:val="000000"/>
          <w:sz w:val="28"/>
        </w:rPr>
        <w:t xml:space="preserve"> </w:t>
      </w:r>
      <w:r w:rsidR="00597738" w:rsidRPr="002F7A53">
        <w:rPr>
          <w:rFonts w:ascii="Times New Roman" w:hAnsi="Times New Roman" w:cs="Times New Roman"/>
          <w:color w:val="000000"/>
          <w:sz w:val="28"/>
        </w:rPr>
        <w:t>Сборником методических рекомендаций и документов, утвержденным Администрацией Президента Российской Федерации</w:t>
      </w:r>
      <w:r w:rsidR="00597738" w:rsidRPr="002F7A53">
        <w:rPr>
          <w:rFonts w:ascii="Times New Roman" w:hAnsi="Times New Roman" w:cs="Times New Roman"/>
          <w:sz w:val="28"/>
          <w:szCs w:val="28"/>
        </w:rPr>
        <w:t xml:space="preserve">, </w:t>
      </w:r>
      <w:r w:rsidRPr="002F7A53">
        <w:rPr>
          <w:rFonts w:ascii="Times New Roman" w:hAnsi="Times New Roman" w:cs="Times New Roman"/>
          <w:sz w:val="28"/>
          <w:szCs w:val="28"/>
        </w:rPr>
        <w:t xml:space="preserve">Законом Краснодарского края от 28 июня 2007 года </w:t>
      </w:r>
      <w:r w:rsidR="00954956" w:rsidRPr="002F7A53">
        <w:rPr>
          <w:rFonts w:ascii="Times New Roman" w:hAnsi="Times New Roman" w:cs="Times New Roman"/>
          <w:sz w:val="28"/>
          <w:szCs w:val="28"/>
        </w:rPr>
        <w:t xml:space="preserve"> </w:t>
      </w:r>
      <w:r w:rsidRPr="002F7A53">
        <w:rPr>
          <w:rFonts w:ascii="Times New Roman" w:hAnsi="Times New Roman" w:cs="Times New Roman"/>
          <w:sz w:val="28"/>
          <w:szCs w:val="28"/>
        </w:rPr>
        <w:t xml:space="preserve">№ 1270-КЗ «О дополнительных гарантиях реализации права граждан на обращение в Краснодарском крае», Законом Краснодарского края от 16 июля 2010 </w:t>
      </w:r>
      <w:r w:rsidR="00954956" w:rsidRPr="002F7A53">
        <w:rPr>
          <w:rFonts w:ascii="Times New Roman" w:hAnsi="Times New Roman" w:cs="Times New Roman"/>
          <w:sz w:val="28"/>
          <w:szCs w:val="28"/>
        </w:rPr>
        <w:t>года № 2000–КЗ</w:t>
      </w:r>
      <w:r w:rsidRPr="002F7A53">
        <w:rPr>
          <w:rFonts w:ascii="Times New Roman" w:hAnsi="Times New Roman" w:cs="Times New Roman"/>
          <w:sz w:val="28"/>
          <w:szCs w:val="28"/>
        </w:rPr>
        <w:t xml:space="preserve">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крае», в соответствии с постановлением администрации Красноармейского сельского по</w:t>
      </w:r>
      <w:r w:rsidR="00954956" w:rsidRPr="002F7A53">
        <w:rPr>
          <w:rFonts w:ascii="Times New Roman" w:hAnsi="Times New Roman" w:cs="Times New Roman"/>
          <w:sz w:val="28"/>
          <w:szCs w:val="28"/>
        </w:rPr>
        <w:t>селения Ейского района от 18 апреля 2014 года № 32</w:t>
      </w:r>
      <w:r w:rsidRPr="002F7A53">
        <w:rPr>
          <w:rFonts w:ascii="Times New Roman" w:hAnsi="Times New Roman" w:cs="Times New Roman"/>
          <w:sz w:val="28"/>
          <w:szCs w:val="28"/>
        </w:rPr>
        <w:t xml:space="preserve"> «</w:t>
      </w:r>
      <w:r w:rsidR="00954956" w:rsidRPr="002F7A53">
        <w:rPr>
          <w:rFonts w:ascii="Times New Roman" w:hAnsi="Times New Roman" w:cs="Times New Roman"/>
          <w:sz w:val="28"/>
          <w:szCs w:val="28"/>
        </w:rPr>
        <w:t xml:space="preserve">О порядке работы с обращениями граждан в администрации </w:t>
      </w:r>
      <w:r w:rsidRPr="002F7A53">
        <w:rPr>
          <w:rFonts w:ascii="Times New Roman" w:hAnsi="Times New Roman" w:cs="Times New Roman"/>
          <w:sz w:val="28"/>
          <w:szCs w:val="28"/>
        </w:rPr>
        <w:t>Красноармейского сельского поселения Ейского района»</w:t>
      </w:r>
      <w:r w:rsidR="00EB167D">
        <w:rPr>
          <w:rFonts w:ascii="Times New Roman" w:hAnsi="Times New Roman" w:cs="Times New Roman"/>
          <w:sz w:val="28"/>
          <w:szCs w:val="28"/>
        </w:rPr>
        <w:t xml:space="preserve">           (с изменениями от </w:t>
      </w:r>
      <w:r w:rsidR="00597738" w:rsidRPr="002F7A53">
        <w:rPr>
          <w:rFonts w:ascii="Times New Roman" w:hAnsi="Times New Roman" w:cs="Times New Roman"/>
          <w:sz w:val="28"/>
          <w:szCs w:val="28"/>
        </w:rPr>
        <w:t>9 июня 2015 года № 78 и от 21 декабря 2015 года № 161)</w:t>
      </w:r>
      <w:r w:rsidR="00D22E7B" w:rsidRPr="002F7A53">
        <w:rPr>
          <w:rFonts w:ascii="Times New Roman" w:hAnsi="Times New Roman" w:cs="Times New Roman"/>
          <w:sz w:val="28"/>
          <w:szCs w:val="28"/>
        </w:rPr>
        <w:t>.</w:t>
      </w:r>
    </w:p>
    <w:p w:rsidR="000B4072" w:rsidRPr="002F7A53" w:rsidRDefault="00597738" w:rsidP="000B4072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F7A53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администрацию Красноармейского сельского поселения Ейского района </w:t>
      </w:r>
      <w:r w:rsidR="00D137AC" w:rsidRPr="002F7A53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0377DE">
        <w:rPr>
          <w:rFonts w:ascii="Times New Roman" w:hAnsi="Times New Roman" w:cs="Times New Roman"/>
          <w:color w:val="000000"/>
          <w:sz w:val="28"/>
          <w:szCs w:val="28"/>
        </w:rPr>
        <w:t>6 месяцев</w:t>
      </w:r>
      <w:r w:rsidR="002F7A53" w:rsidRPr="002F7A53">
        <w:rPr>
          <w:rFonts w:ascii="Times New Roman" w:hAnsi="Times New Roman" w:cs="Times New Roman"/>
          <w:color w:val="000000"/>
          <w:sz w:val="28"/>
          <w:szCs w:val="28"/>
        </w:rPr>
        <w:t xml:space="preserve"> 2020</w:t>
      </w:r>
      <w:r w:rsidR="00641893" w:rsidRPr="002F7A53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DC72DA" w:rsidRPr="002F7A5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F7A53">
        <w:rPr>
          <w:rFonts w:ascii="Times New Roman" w:hAnsi="Times New Roman" w:cs="Times New Roman"/>
          <w:color w:val="000000"/>
          <w:sz w:val="28"/>
          <w:szCs w:val="28"/>
        </w:rPr>
        <w:t xml:space="preserve"> поступило </w:t>
      </w:r>
      <w:r w:rsidR="002A042F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2F7A53">
        <w:rPr>
          <w:rFonts w:ascii="Times New Roman" w:hAnsi="Times New Roman" w:cs="Times New Roman"/>
          <w:color w:val="000000"/>
          <w:sz w:val="28"/>
          <w:szCs w:val="28"/>
        </w:rPr>
        <w:t xml:space="preserve"> письменных обращений. В сравнении с аналогичным периодом 201</w:t>
      </w:r>
      <w:r w:rsidR="002F7A53" w:rsidRPr="002F7A5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F7A53">
        <w:rPr>
          <w:rFonts w:ascii="Times New Roman" w:hAnsi="Times New Roman" w:cs="Times New Roman"/>
          <w:color w:val="000000"/>
          <w:sz w:val="28"/>
          <w:szCs w:val="28"/>
        </w:rPr>
        <w:t xml:space="preserve"> года количество поступивших обращений </w:t>
      </w:r>
      <w:r w:rsidR="00DA2852">
        <w:rPr>
          <w:rFonts w:ascii="Times New Roman" w:hAnsi="Times New Roman" w:cs="Times New Roman"/>
          <w:color w:val="000000"/>
          <w:sz w:val="28"/>
          <w:szCs w:val="28"/>
        </w:rPr>
        <w:t>увеличилось</w:t>
      </w:r>
      <w:r w:rsidR="00DC72DA" w:rsidRPr="002F7A53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2A042F">
        <w:rPr>
          <w:rFonts w:ascii="Times New Roman" w:hAnsi="Times New Roman" w:cs="Times New Roman"/>
          <w:color w:val="000000"/>
          <w:sz w:val="28"/>
          <w:szCs w:val="28"/>
        </w:rPr>
        <w:t>60</w:t>
      </w:r>
      <w:r w:rsidRPr="002F7A53">
        <w:rPr>
          <w:rFonts w:ascii="Times New Roman" w:hAnsi="Times New Roman" w:cs="Times New Roman"/>
          <w:color w:val="000000"/>
          <w:sz w:val="28"/>
          <w:szCs w:val="28"/>
        </w:rPr>
        <w:t xml:space="preserve"> % (</w:t>
      </w:r>
      <w:r w:rsidR="004F6322" w:rsidRPr="002F7A53">
        <w:rPr>
          <w:rFonts w:ascii="Times New Roman" w:hAnsi="Times New Roman" w:cs="Times New Roman"/>
          <w:color w:val="000000"/>
          <w:sz w:val="28"/>
          <w:szCs w:val="28"/>
        </w:rPr>
        <w:t xml:space="preserve">в аналогичном периоде поступило </w:t>
      </w:r>
      <w:r w:rsidR="002A042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D5B81" w:rsidRPr="002F7A53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 w:rsidR="00EB167D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2F7A5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37B35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тем, что одним и тем же заявителем направлены обращения в различные государственные органы</w:t>
      </w:r>
      <w:r w:rsidRPr="002F7A5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7B35" w:rsidRDefault="008815DC" w:rsidP="00E37B3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C5C40">
        <w:rPr>
          <w:rFonts w:ascii="Times New Roman" w:hAnsi="Times New Roman" w:cs="Times New Roman"/>
          <w:sz w:val="28"/>
          <w:szCs w:val="28"/>
        </w:rPr>
        <w:t xml:space="preserve">а имя главы </w:t>
      </w:r>
      <w:r w:rsidR="00350BEE" w:rsidRPr="00BC5C40">
        <w:rPr>
          <w:rFonts w:ascii="Times New Roman" w:hAnsi="Times New Roman" w:cs="Times New Roman"/>
          <w:sz w:val="28"/>
          <w:szCs w:val="28"/>
        </w:rPr>
        <w:t>Красно</w:t>
      </w:r>
      <w:r w:rsidR="001C71F2" w:rsidRPr="00BC5C40">
        <w:rPr>
          <w:rFonts w:ascii="Times New Roman" w:hAnsi="Times New Roman" w:cs="Times New Roman"/>
          <w:sz w:val="28"/>
          <w:szCs w:val="28"/>
        </w:rPr>
        <w:t>армейского сельского поселения Е</w:t>
      </w:r>
      <w:r w:rsidR="00350BEE" w:rsidRPr="00BC5C40">
        <w:rPr>
          <w:rFonts w:ascii="Times New Roman" w:hAnsi="Times New Roman" w:cs="Times New Roman"/>
          <w:sz w:val="28"/>
          <w:szCs w:val="28"/>
        </w:rPr>
        <w:t xml:space="preserve">йского района за </w:t>
      </w:r>
      <w:r w:rsidR="002A042F">
        <w:rPr>
          <w:rFonts w:ascii="Times New Roman" w:hAnsi="Times New Roman" w:cs="Times New Roman"/>
          <w:color w:val="000000"/>
          <w:sz w:val="28"/>
          <w:szCs w:val="28"/>
        </w:rPr>
        <w:t>6 месяцев</w:t>
      </w:r>
      <w:r w:rsidR="00BC5C40" w:rsidRPr="00BC5C40">
        <w:rPr>
          <w:rFonts w:ascii="Times New Roman" w:hAnsi="Times New Roman" w:cs="Times New Roman"/>
          <w:color w:val="000000"/>
          <w:sz w:val="28"/>
          <w:szCs w:val="28"/>
        </w:rPr>
        <w:t xml:space="preserve"> 2020</w:t>
      </w:r>
      <w:r w:rsidR="004D5B81" w:rsidRPr="00BC5C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0BEE" w:rsidRPr="00BC5C40">
        <w:rPr>
          <w:rFonts w:ascii="Times New Roman" w:hAnsi="Times New Roman" w:cs="Times New Roman"/>
          <w:sz w:val="28"/>
          <w:szCs w:val="28"/>
        </w:rPr>
        <w:t xml:space="preserve">года </w:t>
      </w:r>
      <w:r w:rsidR="007223AB" w:rsidRPr="00BC5C40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2A042F">
        <w:rPr>
          <w:rFonts w:ascii="Times New Roman" w:hAnsi="Times New Roman" w:cs="Times New Roman"/>
          <w:sz w:val="28"/>
          <w:szCs w:val="28"/>
        </w:rPr>
        <w:t>4</w:t>
      </w:r>
      <w:r w:rsidR="00350BEE" w:rsidRPr="00BC5C4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C5C40" w:rsidRPr="00BC5C40">
        <w:rPr>
          <w:rFonts w:ascii="Times New Roman" w:hAnsi="Times New Roman" w:cs="Times New Roman"/>
          <w:sz w:val="28"/>
          <w:szCs w:val="28"/>
        </w:rPr>
        <w:t>я</w:t>
      </w:r>
      <w:r w:rsidR="00E37B35">
        <w:rPr>
          <w:rFonts w:ascii="Times New Roman" w:hAnsi="Times New Roman" w:cs="Times New Roman"/>
          <w:sz w:val="28"/>
          <w:szCs w:val="28"/>
        </w:rPr>
        <w:t>.</w:t>
      </w:r>
      <w:r w:rsidR="00350BEE" w:rsidRPr="00BC5C40">
        <w:rPr>
          <w:rFonts w:ascii="Times New Roman" w:hAnsi="Times New Roman" w:cs="Times New Roman"/>
          <w:sz w:val="28"/>
          <w:szCs w:val="28"/>
        </w:rPr>
        <w:t xml:space="preserve"> </w:t>
      </w:r>
      <w:r w:rsidR="00E37B35" w:rsidRPr="00BC5C40">
        <w:rPr>
          <w:rFonts w:ascii="Times New Roman" w:hAnsi="Times New Roman" w:cs="Times New Roman"/>
          <w:sz w:val="28"/>
          <w:szCs w:val="28"/>
        </w:rPr>
        <w:t xml:space="preserve">Доля обращений, </w:t>
      </w:r>
      <w:r w:rsidR="00E37B35">
        <w:rPr>
          <w:rFonts w:ascii="Times New Roman" w:hAnsi="Times New Roman" w:cs="Times New Roman"/>
          <w:sz w:val="28"/>
          <w:szCs w:val="28"/>
        </w:rPr>
        <w:t xml:space="preserve">поступивших </w:t>
      </w:r>
      <w:r w:rsidR="00E37B35" w:rsidRPr="00BC5C40">
        <w:rPr>
          <w:rFonts w:ascii="Times New Roman" w:hAnsi="Times New Roman" w:cs="Times New Roman"/>
          <w:sz w:val="28"/>
          <w:szCs w:val="28"/>
        </w:rPr>
        <w:t xml:space="preserve">на имя главы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с аналогичным периодом 2019 года, </w:t>
      </w:r>
      <w:r w:rsidR="00E37B35" w:rsidRPr="00BC5C40">
        <w:rPr>
          <w:rFonts w:ascii="Times New Roman" w:hAnsi="Times New Roman" w:cs="Times New Roman"/>
          <w:b/>
          <w:sz w:val="28"/>
          <w:szCs w:val="28"/>
        </w:rPr>
        <w:t xml:space="preserve">уменьшилось на </w:t>
      </w:r>
      <w:r w:rsidR="00E37B35">
        <w:rPr>
          <w:rFonts w:ascii="Times New Roman" w:hAnsi="Times New Roman" w:cs="Times New Roman"/>
          <w:b/>
          <w:sz w:val="28"/>
          <w:szCs w:val="28"/>
        </w:rPr>
        <w:t>7</w:t>
      </w:r>
      <w:r w:rsidR="00E37B35" w:rsidRPr="00BC5C40">
        <w:rPr>
          <w:rFonts w:ascii="Times New Roman" w:hAnsi="Times New Roman" w:cs="Times New Roman"/>
          <w:b/>
          <w:sz w:val="28"/>
          <w:szCs w:val="28"/>
        </w:rPr>
        <w:t>%</w:t>
      </w:r>
      <w:r w:rsidR="00E37B35">
        <w:rPr>
          <w:rFonts w:ascii="Times New Roman" w:hAnsi="Times New Roman" w:cs="Times New Roman"/>
          <w:sz w:val="28"/>
          <w:szCs w:val="28"/>
        </w:rPr>
        <w:t xml:space="preserve"> и составляет 27 </w:t>
      </w:r>
      <w:r w:rsidR="00E37B35" w:rsidRPr="00BC5C40">
        <w:rPr>
          <w:rFonts w:ascii="Times New Roman" w:hAnsi="Times New Roman" w:cs="Times New Roman"/>
          <w:sz w:val="28"/>
          <w:szCs w:val="28"/>
        </w:rPr>
        <w:t>% (</w:t>
      </w:r>
      <w:r w:rsidR="00E37B35">
        <w:rPr>
          <w:rFonts w:ascii="Times New Roman" w:hAnsi="Times New Roman" w:cs="Times New Roman"/>
          <w:sz w:val="28"/>
          <w:szCs w:val="28"/>
        </w:rPr>
        <w:t>за 6 месяцев</w:t>
      </w:r>
      <w:r w:rsidR="00E37B35" w:rsidRPr="00BC5C40">
        <w:rPr>
          <w:rFonts w:ascii="Times New Roman" w:hAnsi="Times New Roman" w:cs="Times New Roman"/>
          <w:sz w:val="28"/>
          <w:szCs w:val="28"/>
        </w:rPr>
        <w:t xml:space="preserve"> 2019 года – 3 обращения) от общего количества поступивших письменных обращений.</w:t>
      </w:r>
    </w:p>
    <w:p w:rsidR="008815DC" w:rsidRDefault="008815DC" w:rsidP="008815DC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413C4" w:rsidRPr="00BC5C40">
        <w:rPr>
          <w:rFonts w:ascii="Times New Roman" w:hAnsi="Times New Roman" w:cs="Times New Roman"/>
          <w:sz w:val="28"/>
          <w:szCs w:val="28"/>
        </w:rPr>
        <w:t>о поручению</w:t>
      </w:r>
      <w:r w:rsidR="00350BEE" w:rsidRPr="00BC5C40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Ейский район </w:t>
      </w:r>
      <w:r w:rsidR="00D413C4" w:rsidRPr="00BC5C40">
        <w:rPr>
          <w:rFonts w:ascii="Times New Roman" w:hAnsi="Times New Roman" w:cs="Times New Roman"/>
          <w:sz w:val="28"/>
          <w:szCs w:val="28"/>
        </w:rPr>
        <w:t>рассмотрено</w:t>
      </w:r>
      <w:r w:rsidR="00350BEE" w:rsidRPr="00BC5C40">
        <w:rPr>
          <w:rFonts w:ascii="Times New Roman" w:hAnsi="Times New Roman" w:cs="Times New Roman"/>
          <w:sz w:val="28"/>
          <w:szCs w:val="28"/>
        </w:rPr>
        <w:t xml:space="preserve"> </w:t>
      </w:r>
      <w:r w:rsidR="00BC5C40" w:rsidRPr="00BC5C40">
        <w:rPr>
          <w:rFonts w:ascii="Times New Roman" w:hAnsi="Times New Roman" w:cs="Times New Roman"/>
          <w:sz w:val="28"/>
          <w:szCs w:val="28"/>
        </w:rPr>
        <w:t>1</w:t>
      </w:r>
      <w:r w:rsidR="00F84C26" w:rsidRPr="00BC5C4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C5C40" w:rsidRPr="00BC5C4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5C40">
        <w:rPr>
          <w:rFonts w:ascii="Times New Roman" w:hAnsi="Times New Roman" w:cs="Times New Roman"/>
          <w:sz w:val="28"/>
          <w:szCs w:val="28"/>
        </w:rPr>
        <w:t>Доля обращений, рассматриваемых по поручению главы муниципального образования Ейский район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5C40">
        <w:rPr>
          <w:rFonts w:ascii="Times New Roman" w:hAnsi="Times New Roman" w:cs="Times New Roman"/>
          <w:sz w:val="28"/>
          <w:szCs w:val="28"/>
        </w:rPr>
        <w:t xml:space="preserve"> </w:t>
      </w:r>
      <w:r w:rsidRPr="00BC5C40">
        <w:rPr>
          <w:rFonts w:ascii="Times New Roman" w:hAnsi="Times New Roman" w:cs="Times New Roman"/>
          <w:b/>
          <w:sz w:val="28"/>
          <w:szCs w:val="28"/>
        </w:rPr>
        <w:t xml:space="preserve">уменьшилось на </w:t>
      </w:r>
      <w:r>
        <w:rPr>
          <w:rFonts w:ascii="Times New Roman" w:hAnsi="Times New Roman" w:cs="Times New Roman"/>
          <w:b/>
          <w:sz w:val="28"/>
          <w:szCs w:val="28"/>
        </w:rPr>
        <w:t>43</w:t>
      </w:r>
      <w:r w:rsidRPr="00BC5C40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и составляет 7 </w:t>
      </w:r>
      <w:r w:rsidRPr="00BC5C40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C5C40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C5C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 6 месяцев</w:t>
      </w:r>
      <w:r w:rsidRPr="00BC5C40">
        <w:rPr>
          <w:rFonts w:ascii="Times New Roman" w:hAnsi="Times New Roman" w:cs="Times New Roman"/>
          <w:sz w:val="28"/>
          <w:szCs w:val="28"/>
        </w:rPr>
        <w:t xml:space="preserve"> 2019 года – 3 обращения) от общего количества поступивших письменных обращений.</w:t>
      </w:r>
    </w:p>
    <w:p w:rsidR="008815DC" w:rsidRPr="00BC5C40" w:rsidRDefault="008815DC" w:rsidP="008815DC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поручению </w:t>
      </w:r>
      <w:r w:rsidR="00DA2852">
        <w:rPr>
          <w:rFonts w:ascii="Times New Roman" w:hAnsi="Times New Roman" w:cs="Times New Roman"/>
          <w:sz w:val="28"/>
          <w:szCs w:val="28"/>
        </w:rPr>
        <w:t>администрации Краснодарского края</w:t>
      </w:r>
      <w:r w:rsidR="00E53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рассмотрено</w:t>
      </w:r>
      <w:r w:rsidR="00E53244">
        <w:rPr>
          <w:rFonts w:ascii="Times New Roman" w:hAnsi="Times New Roman" w:cs="Times New Roman"/>
          <w:sz w:val="28"/>
          <w:szCs w:val="28"/>
        </w:rPr>
        <w:t xml:space="preserve"> </w:t>
      </w:r>
      <w:r w:rsidR="002A042F">
        <w:rPr>
          <w:rFonts w:ascii="Times New Roman" w:hAnsi="Times New Roman" w:cs="Times New Roman"/>
          <w:sz w:val="28"/>
          <w:szCs w:val="28"/>
        </w:rPr>
        <w:t>6</w:t>
      </w:r>
      <w:r w:rsidR="00E53244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й.</w:t>
      </w:r>
      <w:r w:rsidRPr="008815DC">
        <w:rPr>
          <w:rFonts w:ascii="Times New Roman" w:hAnsi="Times New Roman" w:cs="Times New Roman"/>
          <w:sz w:val="28"/>
          <w:szCs w:val="28"/>
        </w:rPr>
        <w:t xml:space="preserve"> </w:t>
      </w:r>
      <w:r w:rsidRPr="00BC5C40">
        <w:rPr>
          <w:rFonts w:ascii="Times New Roman" w:hAnsi="Times New Roman" w:cs="Times New Roman"/>
          <w:sz w:val="28"/>
          <w:szCs w:val="28"/>
        </w:rPr>
        <w:t xml:space="preserve">Доля обращений, </w:t>
      </w:r>
      <w:r>
        <w:rPr>
          <w:rFonts w:ascii="Times New Roman" w:hAnsi="Times New Roman" w:cs="Times New Roman"/>
          <w:sz w:val="28"/>
          <w:szCs w:val="28"/>
        </w:rPr>
        <w:t>поступивших из администрации Краснодарского края</w:t>
      </w:r>
      <w:r w:rsidRPr="00BC5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увеличилась</w:t>
      </w:r>
      <w:r w:rsidRPr="00BC5C4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40</w:t>
      </w:r>
      <w:r w:rsidRPr="00BC5C40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и составляет 40 </w:t>
      </w:r>
      <w:r w:rsidRPr="00BC5C40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C5C40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C5C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 6 месяцев</w:t>
      </w:r>
      <w:r w:rsidRPr="00BC5C40">
        <w:rPr>
          <w:rFonts w:ascii="Times New Roman" w:hAnsi="Times New Roman" w:cs="Times New Roman"/>
          <w:sz w:val="28"/>
          <w:szCs w:val="28"/>
        </w:rPr>
        <w:t xml:space="preserve"> 2019 года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C5C40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C5C40">
        <w:rPr>
          <w:rFonts w:ascii="Times New Roman" w:hAnsi="Times New Roman" w:cs="Times New Roman"/>
          <w:sz w:val="28"/>
          <w:szCs w:val="28"/>
        </w:rPr>
        <w:t>) от общего количества поступивших письменных обращений.</w:t>
      </w:r>
    </w:p>
    <w:p w:rsidR="008815DC" w:rsidRDefault="008815DC" w:rsidP="007223AB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15DC" w:rsidRDefault="008815DC" w:rsidP="007223AB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042F" w:rsidRPr="00BC5C40" w:rsidRDefault="008815DC" w:rsidP="002A042F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F6322" w:rsidRPr="00BC5C40">
        <w:rPr>
          <w:rFonts w:ascii="Times New Roman" w:hAnsi="Times New Roman" w:cs="Times New Roman"/>
          <w:sz w:val="28"/>
          <w:szCs w:val="28"/>
        </w:rPr>
        <w:t xml:space="preserve">о поручению </w:t>
      </w:r>
      <w:r w:rsidR="00D413C4" w:rsidRPr="00BC5C40">
        <w:rPr>
          <w:rFonts w:ascii="Times New Roman" w:hAnsi="Times New Roman" w:cs="Times New Roman"/>
          <w:sz w:val="28"/>
          <w:szCs w:val="28"/>
        </w:rPr>
        <w:t>администрации</w:t>
      </w:r>
      <w:r w:rsidR="00350BEE" w:rsidRPr="00BC5C4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рассмотрено 1</w:t>
      </w:r>
      <w:r w:rsidRPr="00BC5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C5C40">
        <w:rPr>
          <w:rFonts w:ascii="Times New Roman" w:hAnsi="Times New Roman" w:cs="Times New Roman"/>
          <w:sz w:val="28"/>
          <w:szCs w:val="28"/>
        </w:rPr>
        <w:t>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325A4">
        <w:rPr>
          <w:rFonts w:ascii="Times New Roman" w:hAnsi="Times New Roman" w:cs="Times New Roman"/>
          <w:sz w:val="28"/>
          <w:szCs w:val="28"/>
        </w:rPr>
        <w:t xml:space="preserve">. </w:t>
      </w:r>
      <w:r w:rsidR="002A042F" w:rsidRPr="00BC5C40">
        <w:rPr>
          <w:rFonts w:ascii="Times New Roman" w:hAnsi="Times New Roman" w:cs="Times New Roman"/>
          <w:sz w:val="28"/>
          <w:szCs w:val="28"/>
        </w:rPr>
        <w:t xml:space="preserve">Доля обращений, </w:t>
      </w:r>
      <w:r w:rsidR="002A042F">
        <w:rPr>
          <w:rFonts w:ascii="Times New Roman" w:hAnsi="Times New Roman" w:cs="Times New Roman"/>
          <w:sz w:val="28"/>
          <w:szCs w:val="28"/>
        </w:rPr>
        <w:t>поступивших из управления Президента РФ</w:t>
      </w:r>
      <w:r w:rsidR="002A042F" w:rsidRPr="00BC5C40">
        <w:rPr>
          <w:rFonts w:ascii="Times New Roman" w:hAnsi="Times New Roman" w:cs="Times New Roman"/>
          <w:sz w:val="28"/>
          <w:szCs w:val="28"/>
        </w:rPr>
        <w:t xml:space="preserve"> </w:t>
      </w:r>
      <w:r w:rsidR="002A042F" w:rsidRPr="00BC5C40">
        <w:rPr>
          <w:rFonts w:ascii="Times New Roman" w:hAnsi="Times New Roman" w:cs="Times New Roman"/>
          <w:b/>
          <w:sz w:val="28"/>
          <w:szCs w:val="28"/>
        </w:rPr>
        <w:t xml:space="preserve">уменьшилось на </w:t>
      </w:r>
      <w:r w:rsidR="002A042F">
        <w:rPr>
          <w:rFonts w:ascii="Times New Roman" w:hAnsi="Times New Roman" w:cs="Times New Roman"/>
          <w:b/>
          <w:sz w:val="28"/>
          <w:szCs w:val="28"/>
        </w:rPr>
        <w:t>10</w:t>
      </w:r>
      <w:r w:rsidR="002A042F" w:rsidRPr="00BC5C40">
        <w:rPr>
          <w:rFonts w:ascii="Times New Roman" w:hAnsi="Times New Roman" w:cs="Times New Roman"/>
          <w:b/>
          <w:sz w:val="28"/>
          <w:szCs w:val="28"/>
        </w:rPr>
        <w:t>%</w:t>
      </w:r>
      <w:r w:rsidR="002A042F">
        <w:rPr>
          <w:rFonts w:ascii="Times New Roman" w:hAnsi="Times New Roman" w:cs="Times New Roman"/>
          <w:sz w:val="28"/>
          <w:szCs w:val="28"/>
        </w:rPr>
        <w:t xml:space="preserve"> и составляет 7 </w:t>
      </w:r>
      <w:r w:rsidR="002A042F" w:rsidRPr="00BC5C40">
        <w:rPr>
          <w:rFonts w:ascii="Times New Roman" w:hAnsi="Times New Roman" w:cs="Times New Roman"/>
          <w:sz w:val="28"/>
          <w:szCs w:val="28"/>
        </w:rPr>
        <w:t>% (</w:t>
      </w:r>
      <w:r w:rsidR="002A042F">
        <w:rPr>
          <w:rFonts w:ascii="Times New Roman" w:hAnsi="Times New Roman" w:cs="Times New Roman"/>
          <w:sz w:val="28"/>
          <w:szCs w:val="28"/>
        </w:rPr>
        <w:t>1</w:t>
      </w:r>
      <w:r w:rsidR="002A042F" w:rsidRPr="00BC5C4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A042F">
        <w:rPr>
          <w:rFonts w:ascii="Times New Roman" w:hAnsi="Times New Roman" w:cs="Times New Roman"/>
          <w:sz w:val="28"/>
          <w:szCs w:val="28"/>
        </w:rPr>
        <w:t>е</w:t>
      </w:r>
      <w:r w:rsidR="002A042F" w:rsidRPr="00BC5C40">
        <w:rPr>
          <w:rFonts w:ascii="Times New Roman" w:hAnsi="Times New Roman" w:cs="Times New Roman"/>
          <w:sz w:val="28"/>
          <w:szCs w:val="28"/>
        </w:rPr>
        <w:t xml:space="preserve">, </w:t>
      </w:r>
      <w:r w:rsidR="002A042F">
        <w:rPr>
          <w:rFonts w:ascii="Times New Roman" w:hAnsi="Times New Roman" w:cs="Times New Roman"/>
          <w:sz w:val="28"/>
          <w:szCs w:val="28"/>
        </w:rPr>
        <w:t>за 6 месяцев</w:t>
      </w:r>
      <w:r w:rsidR="002A042F" w:rsidRPr="00BC5C40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2A042F">
        <w:rPr>
          <w:rFonts w:ascii="Times New Roman" w:hAnsi="Times New Roman" w:cs="Times New Roman"/>
          <w:sz w:val="28"/>
          <w:szCs w:val="28"/>
        </w:rPr>
        <w:t>также</w:t>
      </w:r>
      <w:r w:rsidR="002A042F" w:rsidRPr="00BC5C40">
        <w:rPr>
          <w:rFonts w:ascii="Times New Roman" w:hAnsi="Times New Roman" w:cs="Times New Roman"/>
          <w:sz w:val="28"/>
          <w:szCs w:val="28"/>
        </w:rPr>
        <w:t xml:space="preserve"> </w:t>
      </w:r>
      <w:r w:rsidR="002A042F">
        <w:rPr>
          <w:rFonts w:ascii="Times New Roman" w:hAnsi="Times New Roman" w:cs="Times New Roman"/>
          <w:sz w:val="28"/>
          <w:szCs w:val="28"/>
        </w:rPr>
        <w:t>1</w:t>
      </w:r>
      <w:r w:rsidR="002A042F" w:rsidRPr="00BC5C4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A042F">
        <w:rPr>
          <w:rFonts w:ascii="Times New Roman" w:hAnsi="Times New Roman" w:cs="Times New Roman"/>
          <w:sz w:val="28"/>
          <w:szCs w:val="28"/>
        </w:rPr>
        <w:t>е</w:t>
      </w:r>
      <w:r w:rsidR="002A042F" w:rsidRPr="00BC5C40">
        <w:rPr>
          <w:rFonts w:ascii="Times New Roman" w:hAnsi="Times New Roman" w:cs="Times New Roman"/>
          <w:sz w:val="28"/>
          <w:szCs w:val="28"/>
        </w:rPr>
        <w:t>) от общего количества поступивших письменных обращений.</w:t>
      </w:r>
    </w:p>
    <w:p w:rsidR="007325A4" w:rsidRPr="005F6AF4" w:rsidRDefault="007325A4" w:rsidP="007325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6AF4">
        <w:rPr>
          <w:rFonts w:ascii="Times New Roman" w:hAnsi="Times New Roman" w:cs="Times New Roman"/>
          <w:sz w:val="28"/>
          <w:szCs w:val="28"/>
        </w:rPr>
        <w:t>При рассмотрении обращений в администрации Красноармейского сельского поселения Ейского района, используется такая форма работы, как комиссионное рассмотрение обращения с выездом на место с участием заявителя (</w:t>
      </w:r>
      <w:r>
        <w:rPr>
          <w:rFonts w:ascii="Times New Roman" w:hAnsi="Times New Roman" w:cs="Times New Roman"/>
          <w:sz w:val="28"/>
          <w:szCs w:val="28"/>
        </w:rPr>
        <w:t>за 6 месяцев</w:t>
      </w:r>
      <w:r w:rsidRPr="005F6AF4">
        <w:rPr>
          <w:rFonts w:ascii="Times New Roman" w:hAnsi="Times New Roman" w:cs="Times New Roman"/>
          <w:sz w:val="28"/>
          <w:szCs w:val="28"/>
        </w:rPr>
        <w:t xml:space="preserve"> 2020 года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F6AF4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F6AF4">
        <w:rPr>
          <w:rFonts w:ascii="Times New Roman" w:hAnsi="Times New Roman" w:cs="Times New Roman"/>
          <w:sz w:val="28"/>
          <w:szCs w:val="28"/>
        </w:rPr>
        <w:t>).</w:t>
      </w:r>
    </w:p>
    <w:p w:rsidR="007325A4" w:rsidRPr="005F6AF4" w:rsidRDefault="007325A4" w:rsidP="007325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6AF4">
        <w:rPr>
          <w:rFonts w:ascii="Times New Roman" w:hAnsi="Times New Roman" w:cs="Times New Roman"/>
          <w:sz w:val="28"/>
          <w:szCs w:val="28"/>
        </w:rPr>
        <w:t xml:space="preserve">Результативность рассмотрения письменных обращений граждан </w:t>
      </w:r>
      <w:r>
        <w:rPr>
          <w:rFonts w:ascii="Times New Roman" w:hAnsi="Times New Roman" w:cs="Times New Roman"/>
          <w:sz w:val="28"/>
          <w:szCs w:val="28"/>
        </w:rPr>
        <w:t>за 6 месяцев</w:t>
      </w:r>
      <w:r w:rsidRPr="005F6AF4">
        <w:rPr>
          <w:rFonts w:ascii="Times New Roman" w:hAnsi="Times New Roman" w:cs="Times New Roman"/>
          <w:sz w:val="28"/>
          <w:szCs w:val="28"/>
        </w:rPr>
        <w:t xml:space="preserve"> 2020 года следующая:</w:t>
      </w:r>
    </w:p>
    <w:p w:rsidR="007325A4" w:rsidRDefault="007325A4" w:rsidP="007325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465">
        <w:rPr>
          <w:rFonts w:ascii="Times New Roman" w:hAnsi="Times New Roman" w:cs="Times New Roman"/>
          <w:sz w:val="28"/>
          <w:szCs w:val="28"/>
        </w:rPr>
        <w:t xml:space="preserve">- «поддержано»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83465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83465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583465">
        <w:rPr>
          <w:rFonts w:ascii="Times New Roman" w:hAnsi="Times New Roman" w:cs="Times New Roman"/>
          <w:sz w:val="28"/>
          <w:szCs w:val="28"/>
        </w:rPr>
        <w:t xml:space="preserve"> % от общего числа обращений, в аналогичном периоде прошлого года поддержано было 2 обращения;</w:t>
      </w:r>
    </w:p>
    <w:p w:rsidR="007325A4" w:rsidRPr="00583465" w:rsidRDefault="007325A4" w:rsidP="007325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«меры приняты» - 4 обращения, </w:t>
      </w:r>
      <w:r w:rsidRPr="00583465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583465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от общего числа обращений</w:t>
      </w:r>
      <w:r w:rsidRPr="00583465">
        <w:rPr>
          <w:rFonts w:ascii="Times New Roman" w:hAnsi="Times New Roman" w:cs="Times New Roman"/>
          <w:sz w:val="28"/>
          <w:szCs w:val="28"/>
        </w:rPr>
        <w:t>;</w:t>
      </w:r>
    </w:p>
    <w:p w:rsidR="007325A4" w:rsidRPr="00583465" w:rsidRDefault="007325A4" w:rsidP="007325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465">
        <w:rPr>
          <w:rFonts w:ascii="Times New Roman" w:hAnsi="Times New Roman" w:cs="Times New Roman"/>
          <w:sz w:val="28"/>
          <w:szCs w:val="28"/>
        </w:rPr>
        <w:t xml:space="preserve">- «разъяснено» по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83465">
        <w:rPr>
          <w:rFonts w:ascii="Times New Roman" w:hAnsi="Times New Roman" w:cs="Times New Roman"/>
          <w:sz w:val="28"/>
          <w:szCs w:val="28"/>
        </w:rPr>
        <w:t xml:space="preserve"> обращениям, что составляет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583465">
        <w:rPr>
          <w:rFonts w:ascii="Times New Roman" w:hAnsi="Times New Roman" w:cs="Times New Roman"/>
          <w:sz w:val="28"/>
          <w:szCs w:val="28"/>
        </w:rPr>
        <w:t xml:space="preserve"> % от общего числа обращений, в аналогичном периоде прошлого года разъяснено по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83465">
        <w:rPr>
          <w:rFonts w:ascii="Times New Roman" w:hAnsi="Times New Roman" w:cs="Times New Roman"/>
          <w:sz w:val="28"/>
          <w:szCs w:val="28"/>
        </w:rPr>
        <w:t xml:space="preserve">  обращениям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25A4" w:rsidRPr="00583465" w:rsidRDefault="007325A4" w:rsidP="007325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465">
        <w:rPr>
          <w:rFonts w:ascii="Times New Roman" w:hAnsi="Times New Roman" w:cs="Times New Roman"/>
          <w:sz w:val="28"/>
          <w:szCs w:val="28"/>
        </w:rPr>
        <w:t>Обращения, котор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83465">
        <w:rPr>
          <w:rFonts w:ascii="Times New Roman" w:hAnsi="Times New Roman" w:cs="Times New Roman"/>
          <w:sz w:val="28"/>
          <w:szCs w:val="28"/>
        </w:rPr>
        <w:t>е не поддержали отсутствуют.</w:t>
      </w:r>
    </w:p>
    <w:p w:rsidR="002A7725" w:rsidRPr="0092220F" w:rsidRDefault="002A7725" w:rsidP="002A772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5C40">
        <w:rPr>
          <w:rFonts w:ascii="Times New Roman" w:hAnsi="Times New Roman" w:cs="Times New Roman"/>
          <w:sz w:val="28"/>
          <w:szCs w:val="28"/>
        </w:rPr>
        <w:t xml:space="preserve">Тематика обращений граждан, поступивших в администрацию </w:t>
      </w:r>
      <w:r w:rsidRPr="0092220F">
        <w:rPr>
          <w:rFonts w:ascii="Times New Roman" w:hAnsi="Times New Roman" w:cs="Times New Roman"/>
          <w:sz w:val="28"/>
          <w:szCs w:val="28"/>
        </w:rPr>
        <w:t xml:space="preserve">Красноармейского сельского поселения за </w:t>
      </w:r>
      <w:r w:rsidR="00574E82">
        <w:rPr>
          <w:rFonts w:ascii="Times New Roman" w:hAnsi="Times New Roman" w:cs="Times New Roman"/>
          <w:color w:val="000000"/>
          <w:sz w:val="28"/>
          <w:szCs w:val="28"/>
        </w:rPr>
        <w:t>6 месяцев</w:t>
      </w:r>
      <w:r w:rsidR="004D5B81" w:rsidRPr="0092220F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BC5C40" w:rsidRPr="0092220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4D5B81" w:rsidRPr="009222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1893" w:rsidRPr="0092220F">
        <w:rPr>
          <w:rFonts w:ascii="Times New Roman" w:hAnsi="Times New Roman" w:cs="Times New Roman"/>
          <w:sz w:val="28"/>
          <w:szCs w:val="28"/>
        </w:rPr>
        <w:t>год</w:t>
      </w:r>
      <w:r w:rsidR="00DC72DA" w:rsidRPr="0092220F">
        <w:rPr>
          <w:rFonts w:ascii="Times New Roman" w:hAnsi="Times New Roman" w:cs="Times New Roman"/>
          <w:sz w:val="28"/>
          <w:szCs w:val="28"/>
        </w:rPr>
        <w:t>а</w:t>
      </w:r>
      <w:r w:rsidRPr="0092220F">
        <w:rPr>
          <w:rFonts w:ascii="Times New Roman" w:hAnsi="Times New Roman" w:cs="Times New Roman"/>
          <w:sz w:val="28"/>
          <w:szCs w:val="28"/>
        </w:rPr>
        <w:t xml:space="preserve"> </w:t>
      </w:r>
      <w:r w:rsidR="007325A4">
        <w:rPr>
          <w:rFonts w:ascii="Times New Roman" w:hAnsi="Times New Roman" w:cs="Times New Roman"/>
          <w:sz w:val="28"/>
          <w:szCs w:val="28"/>
        </w:rPr>
        <w:t>несколько изменилась, а именно</w:t>
      </w:r>
      <w:r w:rsidRPr="0092220F">
        <w:rPr>
          <w:rFonts w:ascii="Times New Roman" w:hAnsi="Times New Roman" w:cs="Times New Roman"/>
          <w:sz w:val="28"/>
          <w:szCs w:val="28"/>
        </w:rPr>
        <w:t>:</w:t>
      </w:r>
    </w:p>
    <w:p w:rsidR="002A7725" w:rsidRPr="0092220F" w:rsidRDefault="005F6AF4" w:rsidP="002A772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</w:t>
      </w:r>
      <w:r w:rsidR="00E53244">
        <w:rPr>
          <w:rFonts w:ascii="Times New Roman" w:hAnsi="Times New Roman" w:cs="Times New Roman"/>
          <w:sz w:val="28"/>
          <w:szCs w:val="28"/>
        </w:rPr>
        <w:t>ы</w:t>
      </w:r>
      <w:r w:rsidR="002A7725" w:rsidRPr="0092220F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</w:t>
      </w:r>
      <w:r w:rsidR="00802942" w:rsidRPr="0092220F">
        <w:rPr>
          <w:rFonts w:ascii="Times New Roman" w:hAnsi="Times New Roman" w:cs="Times New Roman"/>
          <w:sz w:val="28"/>
          <w:szCs w:val="28"/>
        </w:rPr>
        <w:t xml:space="preserve"> – </w:t>
      </w:r>
      <w:r w:rsidR="002A042F">
        <w:rPr>
          <w:rFonts w:ascii="Times New Roman" w:hAnsi="Times New Roman" w:cs="Times New Roman"/>
          <w:sz w:val="28"/>
          <w:szCs w:val="28"/>
        </w:rPr>
        <w:t>5</w:t>
      </w:r>
      <w:r w:rsidR="004D5B81" w:rsidRPr="0092220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A042F">
        <w:rPr>
          <w:rFonts w:ascii="Times New Roman" w:hAnsi="Times New Roman" w:cs="Times New Roman"/>
          <w:sz w:val="28"/>
          <w:szCs w:val="28"/>
        </w:rPr>
        <w:t>й</w:t>
      </w:r>
      <w:r w:rsidR="00641893" w:rsidRPr="0092220F">
        <w:rPr>
          <w:rFonts w:ascii="Times New Roman" w:hAnsi="Times New Roman" w:cs="Times New Roman"/>
          <w:sz w:val="28"/>
          <w:szCs w:val="28"/>
        </w:rPr>
        <w:t xml:space="preserve"> </w:t>
      </w:r>
      <w:r w:rsidR="00802942" w:rsidRPr="0092220F">
        <w:rPr>
          <w:rFonts w:ascii="Times New Roman" w:hAnsi="Times New Roman" w:cs="Times New Roman"/>
          <w:sz w:val="28"/>
          <w:szCs w:val="28"/>
        </w:rPr>
        <w:t>(</w:t>
      </w:r>
      <w:r w:rsidR="002A042F">
        <w:rPr>
          <w:rFonts w:ascii="Times New Roman" w:hAnsi="Times New Roman" w:cs="Times New Roman"/>
          <w:sz w:val="28"/>
          <w:szCs w:val="28"/>
        </w:rPr>
        <w:t>отсутствие уличного освещения, установка остановочного пункта</w:t>
      </w:r>
      <w:r w:rsidR="00641893" w:rsidRPr="0092220F">
        <w:rPr>
          <w:rFonts w:ascii="Times New Roman" w:hAnsi="Times New Roman" w:cs="Times New Roman"/>
          <w:sz w:val="28"/>
          <w:szCs w:val="28"/>
        </w:rPr>
        <w:t>)</w:t>
      </w:r>
      <w:r w:rsidR="00D94C23" w:rsidRPr="0092220F">
        <w:rPr>
          <w:rFonts w:ascii="Times New Roman" w:hAnsi="Times New Roman" w:cs="Times New Roman"/>
          <w:sz w:val="28"/>
          <w:szCs w:val="28"/>
        </w:rPr>
        <w:t>, что составл</w:t>
      </w:r>
      <w:r w:rsidR="00384777" w:rsidRPr="0092220F">
        <w:rPr>
          <w:rFonts w:ascii="Times New Roman" w:hAnsi="Times New Roman" w:cs="Times New Roman"/>
          <w:sz w:val="28"/>
          <w:szCs w:val="28"/>
        </w:rPr>
        <w:t xml:space="preserve">яет </w:t>
      </w:r>
      <w:r w:rsidR="00EE7FCE">
        <w:rPr>
          <w:rFonts w:ascii="Times New Roman" w:hAnsi="Times New Roman" w:cs="Times New Roman"/>
          <w:sz w:val="28"/>
          <w:szCs w:val="28"/>
        </w:rPr>
        <w:t>3</w:t>
      </w:r>
      <w:r w:rsidR="002A042F">
        <w:rPr>
          <w:rFonts w:ascii="Times New Roman" w:hAnsi="Times New Roman" w:cs="Times New Roman"/>
          <w:sz w:val="28"/>
          <w:szCs w:val="28"/>
        </w:rPr>
        <w:t>3</w:t>
      </w:r>
      <w:r w:rsidR="00D94C23" w:rsidRPr="0092220F">
        <w:rPr>
          <w:rFonts w:ascii="Times New Roman" w:hAnsi="Times New Roman" w:cs="Times New Roman"/>
          <w:sz w:val="28"/>
          <w:szCs w:val="28"/>
        </w:rPr>
        <w:t xml:space="preserve"> % от общего числа обращений</w:t>
      </w:r>
      <w:r w:rsidR="00D413C4" w:rsidRPr="0092220F">
        <w:rPr>
          <w:rFonts w:ascii="Times New Roman" w:hAnsi="Times New Roman" w:cs="Times New Roman"/>
          <w:sz w:val="28"/>
          <w:szCs w:val="28"/>
        </w:rPr>
        <w:t>,</w:t>
      </w:r>
      <w:r w:rsidR="007325A4">
        <w:rPr>
          <w:rFonts w:ascii="Times New Roman" w:hAnsi="Times New Roman" w:cs="Times New Roman"/>
          <w:sz w:val="28"/>
          <w:szCs w:val="28"/>
        </w:rPr>
        <w:t xml:space="preserve"> это на 17 % меньше, чем</w:t>
      </w:r>
      <w:r w:rsidR="00D413C4" w:rsidRPr="0092220F">
        <w:rPr>
          <w:rFonts w:ascii="Times New Roman" w:hAnsi="Times New Roman" w:cs="Times New Roman"/>
          <w:sz w:val="28"/>
          <w:szCs w:val="28"/>
        </w:rPr>
        <w:t xml:space="preserve"> в аналогичном периоде прошлого года </w:t>
      </w:r>
      <w:r w:rsidR="007325A4">
        <w:rPr>
          <w:rFonts w:ascii="Times New Roman" w:hAnsi="Times New Roman" w:cs="Times New Roman"/>
          <w:sz w:val="28"/>
          <w:szCs w:val="28"/>
        </w:rPr>
        <w:t xml:space="preserve">(за 6 месяцев 2019 года - </w:t>
      </w:r>
      <w:r w:rsidR="00D413C4" w:rsidRPr="0092220F">
        <w:rPr>
          <w:rFonts w:ascii="Times New Roman" w:hAnsi="Times New Roman" w:cs="Times New Roman"/>
          <w:sz w:val="28"/>
          <w:szCs w:val="28"/>
        </w:rPr>
        <w:t xml:space="preserve"> </w:t>
      </w:r>
      <w:r w:rsidR="00BC5C40" w:rsidRPr="0092220F">
        <w:rPr>
          <w:rFonts w:ascii="Times New Roman" w:hAnsi="Times New Roman" w:cs="Times New Roman"/>
          <w:sz w:val="28"/>
          <w:szCs w:val="28"/>
        </w:rPr>
        <w:t>3</w:t>
      </w:r>
      <w:r w:rsidR="00405E57" w:rsidRPr="0092220F">
        <w:rPr>
          <w:rFonts w:ascii="Times New Roman" w:hAnsi="Times New Roman" w:cs="Times New Roman"/>
          <w:sz w:val="28"/>
          <w:szCs w:val="28"/>
        </w:rPr>
        <w:t xml:space="preserve"> </w:t>
      </w:r>
      <w:r w:rsidR="004D5B81" w:rsidRPr="0092220F">
        <w:rPr>
          <w:rFonts w:ascii="Times New Roman" w:hAnsi="Times New Roman" w:cs="Times New Roman"/>
          <w:sz w:val="28"/>
          <w:szCs w:val="28"/>
        </w:rPr>
        <w:t>обращени</w:t>
      </w:r>
      <w:r w:rsidR="00F328B2" w:rsidRPr="0092220F">
        <w:rPr>
          <w:rFonts w:ascii="Times New Roman" w:hAnsi="Times New Roman" w:cs="Times New Roman"/>
          <w:sz w:val="28"/>
          <w:szCs w:val="28"/>
        </w:rPr>
        <w:t>я</w:t>
      </w:r>
      <w:r w:rsidR="007325A4">
        <w:rPr>
          <w:rFonts w:ascii="Times New Roman" w:hAnsi="Times New Roman" w:cs="Times New Roman"/>
          <w:sz w:val="28"/>
          <w:szCs w:val="28"/>
        </w:rPr>
        <w:t>)</w:t>
      </w:r>
      <w:r w:rsidR="002A7725" w:rsidRPr="0092220F">
        <w:rPr>
          <w:rFonts w:ascii="Times New Roman" w:hAnsi="Times New Roman" w:cs="Times New Roman"/>
          <w:sz w:val="28"/>
          <w:szCs w:val="28"/>
        </w:rPr>
        <w:t>;</w:t>
      </w:r>
    </w:p>
    <w:p w:rsidR="002A7725" w:rsidRDefault="002A7725" w:rsidP="00F328B2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0F">
        <w:rPr>
          <w:rFonts w:ascii="Times New Roman" w:hAnsi="Times New Roman" w:cs="Times New Roman"/>
          <w:sz w:val="28"/>
          <w:szCs w:val="28"/>
        </w:rPr>
        <w:t xml:space="preserve">- </w:t>
      </w:r>
      <w:r w:rsidR="00F328B2" w:rsidRPr="0092220F">
        <w:rPr>
          <w:rFonts w:ascii="Times New Roman" w:hAnsi="Times New Roman" w:cs="Times New Roman"/>
          <w:sz w:val="28"/>
          <w:szCs w:val="28"/>
        </w:rPr>
        <w:t>вопрос</w:t>
      </w:r>
      <w:r w:rsidR="0092220F" w:rsidRPr="0092220F">
        <w:rPr>
          <w:rFonts w:ascii="Times New Roman" w:hAnsi="Times New Roman" w:cs="Times New Roman"/>
          <w:sz w:val="28"/>
          <w:szCs w:val="28"/>
        </w:rPr>
        <w:t>ы</w:t>
      </w:r>
      <w:r w:rsidR="00F328B2" w:rsidRPr="0092220F">
        <w:rPr>
          <w:rFonts w:ascii="Times New Roman" w:hAnsi="Times New Roman" w:cs="Times New Roman"/>
          <w:sz w:val="28"/>
          <w:szCs w:val="28"/>
        </w:rPr>
        <w:t xml:space="preserve"> местного самоуправления – </w:t>
      </w:r>
      <w:r w:rsidR="002A042F">
        <w:rPr>
          <w:rFonts w:ascii="Times New Roman" w:hAnsi="Times New Roman" w:cs="Times New Roman"/>
          <w:sz w:val="28"/>
          <w:szCs w:val="28"/>
        </w:rPr>
        <w:t>3</w:t>
      </w:r>
      <w:r w:rsidR="00F328B2" w:rsidRPr="0092220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B5F86">
        <w:rPr>
          <w:rFonts w:ascii="Times New Roman" w:hAnsi="Times New Roman" w:cs="Times New Roman"/>
          <w:sz w:val="28"/>
          <w:szCs w:val="28"/>
        </w:rPr>
        <w:t>я</w:t>
      </w:r>
      <w:r w:rsidR="00F328B2" w:rsidRPr="0092220F">
        <w:rPr>
          <w:rFonts w:ascii="Times New Roman" w:hAnsi="Times New Roman" w:cs="Times New Roman"/>
          <w:sz w:val="28"/>
          <w:szCs w:val="28"/>
        </w:rPr>
        <w:t xml:space="preserve"> (</w:t>
      </w:r>
      <w:r w:rsidR="006B65E7">
        <w:rPr>
          <w:rFonts w:ascii="Times New Roman" w:hAnsi="Times New Roman" w:cs="Times New Roman"/>
          <w:sz w:val="28"/>
          <w:szCs w:val="28"/>
        </w:rPr>
        <w:t>о</w:t>
      </w:r>
      <w:r w:rsidR="00E53244" w:rsidRPr="00E53244">
        <w:rPr>
          <w:rFonts w:ascii="Times New Roman" w:hAnsi="Times New Roman" w:cs="Times New Roman"/>
          <w:sz w:val="28"/>
          <w:szCs w:val="28"/>
        </w:rPr>
        <w:t xml:space="preserve"> недопущении к сессии Совета Красноармейского сельского поселения Ейского рай</w:t>
      </w:r>
      <w:r w:rsidR="002A042F">
        <w:rPr>
          <w:rFonts w:ascii="Times New Roman" w:hAnsi="Times New Roman" w:cs="Times New Roman"/>
          <w:sz w:val="28"/>
          <w:szCs w:val="28"/>
        </w:rPr>
        <w:t>она,</w:t>
      </w:r>
      <w:r w:rsidR="002F5B91" w:rsidRPr="002F5B91">
        <w:rPr>
          <w:rFonts w:ascii="Times New Roman" w:hAnsi="Times New Roman" w:cs="Times New Roman"/>
          <w:sz w:val="28"/>
          <w:szCs w:val="28"/>
        </w:rPr>
        <w:t xml:space="preserve"> </w:t>
      </w:r>
      <w:r w:rsidR="002F5B91">
        <w:rPr>
          <w:rFonts w:ascii="Times New Roman" w:hAnsi="Times New Roman" w:cs="Times New Roman"/>
          <w:sz w:val="28"/>
          <w:szCs w:val="28"/>
        </w:rPr>
        <w:t>о</w:t>
      </w:r>
      <w:r w:rsidR="002F5B91" w:rsidRPr="00E53244">
        <w:rPr>
          <w:rFonts w:ascii="Times New Roman" w:hAnsi="Times New Roman" w:cs="Times New Roman"/>
          <w:sz w:val="28"/>
          <w:szCs w:val="28"/>
        </w:rPr>
        <w:t>б отсутствии длительное время сходов граждан</w:t>
      </w:r>
      <w:r w:rsidR="002F5B91">
        <w:rPr>
          <w:rFonts w:ascii="Times New Roman" w:hAnsi="Times New Roman" w:cs="Times New Roman"/>
          <w:sz w:val="28"/>
          <w:szCs w:val="28"/>
        </w:rPr>
        <w:t>,</w:t>
      </w:r>
      <w:r w:rsidR="002A042F">
        <w:rPr>
          <w:rFonts w:ascii="Times New Roman" w:hAnsi="Times New Roman" w:cs="Times New Roman"/>
          <w:sz w:val="28"/>
          <w:szCs w:val="28"/>
        </w:rPr>
        <w:t xml:space="preserve"> о разъяснении порядка государственной</w:t>
      </w:r>
      <w:r w:rsidR="002A042F" w:rsidRPr="002A042F">
        <w:rPr>
          <w:rFonts w:ascii="Times New Roman" w:hAnsi="Times New Roman" w:cs="Times New Roman"/>
          <w:sz w:val="28"/>
          <w:szCs w:val="28"/>
        </w:rPr>
        <w:t xml:space="preserve"> регистрации рождения ребенка, смерти и т.д. сельским Советом в период с 1973 по 1980 гг.</w:t>
      </w:r>
      <w:r w:rsidR="00F328B2" w:rsidRPr="0092220F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6B65E7">
        <w:rPr>
          <w:rFonts w:ascii="Times New Roman" w:hAnsi="Times New Roman" w:cs="Times New Roman"/>
          <w:sz w:val="28"/>
          <w:szCs w:val="28"/>
        </w:rPr>
        <w:t>2</w:t>
      </w:r>
      <w:r w:rsidR="00E00196">
        <w:rPr>
          <w:rFonts w:ascii="Times New Roman" w:hAnsi="Times New Roman" w:cs="Times New Roman"/>
          <w:sz w:val="28"/>
          <w:szCs w:val="28"/>
        </w:rPr>
        <w:t>0</w:t>
      </w:r>
      <w:r w:rsidR="00F328B2" w:rsidRPr="0092220F">
        <w:rPr>
          <w:rFonts w:ascii="Times New Roman" w:hAnsi="Times New Roman" w:cs="Times New Roman"/>
          <w:sz w:val="28"/>
          <w:szCs w:val="28"/>
        </w:rPr>
        <w:t xml:space="preserve"> % от общего числа обращений, </w:t>
      </w:r>
      <w:r w:rsidR="00310B91">
        <w:rPr>
          <w:rFonts w:ascii="Times New Roman" w:hAnsi="Times New Roman" w:cs="Times New Roman"/>
          <w:sz w:val="28"/>
          <w:szCs w:val="28"/>
        </w:rPr>
        <w:t>это на 3 % больше, чем</w:t>
      </w:r>
      <w:r w:rsidR="00310B91" w:rsidRPr="0092220F">
        <w:rPr>
          <w:rFonts w:ascii="Times New Roman" w:hAnsi="Times New Roman" w:cs="Times New Roman"/>
          <w:sz w:val="28"/>
          <w:szCs w:val="28"/>
        </w:rPr>
        <w:t xml:space="preserve"> в аналогичном периоде прошлого года </w:t>
      </w:r>
      <w:r w:rsidR="00310B91">
        <w:rPr>
          <w:rFonts w:ascii="Times New Roman" w:hAnsi="Times New Roman" w:cs="Times New Roman"/>
          <w:sz w:val="28"/>
          <w:szCs w:val="28"/>
        </w:rPr>
        <w:t xml:space="preserve">(за 6 месяцев 2019 года - </w:t>
      </w:r>
      <w:r w:rsidR="00310B91" w:rsidRPr="0092220F">
        <w:rPr>
          <w:rFonts w:ascii="Times New Roman" w:hAnsi="Times New Roman" w:cs="Times New Roman"/>
          <w:sz w:val="28"/>
          <w:szCs w:val="28"/>
        </w:rPr>
        <w:t xml:space="preserve"> </w:t>
      </w:r>
      <w:r w:rsidR="00310B91">
        <w:rPr>
          <w:rFonts w:ascii="Times New Roman" w:hAnsi="Times New Roman" w:cs="Times New Roman"/>
          <w:sz w:val="28"/>
          <w:szCs w:val="28"/>
        </w:rPr>
        <w:t>1</w:t>
      </w:r>
      <w:r w:rsidR="00310B91" w:rsidRPr="0092220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10B91">
        <w:rPr>
          <w:rFonts w:ascii="Times New Roman" w:hAnsi="Times New Roman" w:cs="Times New Roman"/>
          <w:sz w:val="28"/>
          <w:szCs w:val="28"/>
        </w:rPr>
        <w:t>е)</w:t>
      </w:r>
      <w:r w:rsidR="006B65E7">
        <w:rPr>
          <w:rFonts w:ascii="Times New Roman" w:hAnsi="Times New Roman" w:cs="Times New Roman"/>
          <w:sz w:val="28"/>
          <w:szCs w:val="28"/>
        </w:rPr>
        <w:t>;</w:t>
      </w:r>
    </w:p>
    <w:p w:rsidR="00E00196" w:rsidRDefault="00E00196" w:rsidP="00E00196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 по сельскому хозяйству – 1 обращение</w:t>
      </w:r>
      <w:r w:rsidR="008F5AE7">
        <w:rPr>
          <w:rFonts w:ascii="Times New Roman" w:hAnsi="Times New Roman" w:cs="Times New Roman"/>
          <w:sz w:val="28"/>
          <w:szCs w:val="28"/>
        </w:rPr>
        <w:t xml:space="preserve"> (о</w:t>
      </w:r>
      <w:r w:rsidR="008F5AE7" w:rsidRPr="008F5AE7">
        <w:rPr>
          <w:rFonts w:ascii="Times New Roman" w:hAnsi="Times New Roman" w:cs="Times New Roman"/>
          <w:sz w:val="28"/>
          <w:szCs w:val="28"/>
        </w:rPr>
        <w:t xml:space="preserve"> ненадлежащем содержании домашнего животного (собаки)</w:t>
      </w:r>
      <w:r w:rsidR="008F5AE7">
        <w:rPr>
          <w:rFonts w:ascii="Times New Roman" w:hAnsi="Times New Roman" w:cs="Times New Roman"/>
          <w:sz w:val="28"/>
          <w:szCs w:val="28"/>
        </w:rPr>
        <w:t>)</w:t>
      </w:r>
      <w:r w:rsidRPr="00AB7737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>
        <w:rPr>
          <w:rFonts w:ascii="Times New Roman" w:hAnsi="Times New Roman" w:cs="Times New Roman"/>
          <w:sz w:val="28"/>
          <w:szCs w:val="28"/>
        </w:rPr>
        <w:t>7 % от общего числа обращений</w:t>
      </w:r>
      <w:r w:rsidRPr="00AB7737">
        <w:rPr>
          <w:rFonts w:ascii="Times New Roman" w:hAnsi="Times New Roman" w:cs="Times New Roman"/>
          <w:sz w:val="28"/>
          <w:szCs w:val="28"/>
        </w:rPr>
        <w:t xml:space="preserve">, </w:t>
      </w:r>
      <w:r w:rsidR="00310B91">
        <w:rPr>
          <w:rFonts w:ascii="Times New Roman" w:hAnsi="Times New Roman" w:cs="Times New Roman"/>
          <w:sz w:val="28"/>
          <w:szCs w:val="28"/>
        </w:rPr>
        <w:t>это на 10 % меньше, чем</w:t>
      </w:r>
      <w:r w:rsidR="00310B91" w:rsidRPr="0092220F">
        <w:rPr>
          <w:rFonts w:ascii="Times New Roman" w:hAnsi="Times New Roman" w:cs="Times New Roman"/>
          <w:sz w:val="28"/>
          <w:szCs w:val="28"/>
        </w:rPr>
        <w:t xml:space="preserve"> в аналогичном периоде прошлого года </w:t>
      </w:r>
      <w:r w:rsidR="00310B91">
        <w:rPr>
          <w:rFonts w:ascii="Times New Roman" w:hAnsi="Times New Roman" w:cs="Times New Roman"/>
          <w:sz w:val="28"/>
          <w:szCs w:val="28"/>
        </w:rPr>
        <w:t xml:space="preserve">(за 6 месяцев 2019 года также </w:t>
      </w:r>
      <w:r w:rsidR="00310B91" w:rsidRPr="0092220F">
        <w:rPr>
          <w:rFonts w:ascii="Times New Roman" w:hAnsi="Times New Roman" w:cs="Times New Roman"/>
          <w:sz w:val="28"/>
          <w:szCs w:val="28"/>
        </w:rPr>
        <w:t xml:space="preserve"> </w:t>
      </w:r>
      <w:r w:rsidR="00310B91">
        <w:rPr>
          <w:rFonts w:ascii="Times New Roman" w:hAnsi="Times New Roman" w:cs="Times New Roman"/>
          <w:sz w:val="28"/>
          <w:szCs w:val="28"/>
        </w:rPr>
        <w:t>1</w:t>
      </w:r>
      <w:r w:rsidR="00310B91" w:rsidRPr="0092220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10B91"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32F4" w:rsidRDefault="008F5AE7" w:rsidP="00F328B2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по торговле – 2 обращения (о</w:t>
      </w:r>
      <w:r w:rsidRPr="008F5AE7">
        <w:rPr>
          <w:rFonts w:ascii="Times New Roman" w:hAnsi="Times New Roman" w:cs="Times New Roman"/>
          <w:sz w:val="28"/>
          <w:szCs w:val="28"/>
        </w:rPr>
        <w:t xml:space="preserve"> работе незарегистрированного магазина</w:t>
      </w:r>
      <w:r>
        <w:rPr>
          <w:rFonts w:ascii="Times New Roman" w:hAnsi="Times New Roman" w:cs="Times New Roman"/>
          <w:sz w:val="28"/>
          <w:szCs w:val="28"/>
        </w:rPr>
        <w:t xml:space="preserve"> и о</w:t>
      </w:r>
      <w:r w:rsidRPr="008F5AE7">
        <w:rPr>
          <w:rFonts w:ascii="Times New Roman" w:hAnsi="Times New Roman" w:cs="Times New Roman"/>
          <w:sz w:val="28"/>
          <w:szCs w:val="28"/>
        </w:rPr>
        <w:t xml:space="preserve"> нахождении граждан без масок на универсальной периодической розничной ярмарке в п. Комсомолец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B7737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>
        <w:rPr>
          <w:rFonts w:ascii="Times New Roman" w:hAnsi="Times New Roman" w:cs="Times New Roman"/>
          <w:sz w:val="28"/>
          <w:szCs w:val="28"/>
        </w:rPr>
        <w:t>13 % от общего числа обращений,</w:t>
      </w:r>
      <w:r w:rsidRPr="00D942F9">
        <w:rPr>
          <w:rFonts w:ascii="Times New Roman" w:hAnsi="Times New Roman" w:cs="Times New Roman"/>
          <w:sz w:val="28"/>
          <w:szCs w:val="28"/>
        </w:rPr>
        <w:t xml:space="preserve"> за 6 месяцев 2019 года обращений на данную тематику не поступало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32F4" w:rsidRDefault="006B65E7" w:rsidP="00F328B2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 о приобретении подарка заявителю </w:t>
      </w:r>
      <w:r w:rsidR="00EE7FC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7FCE">
        <w:rPr>
          <w:rFonts w:ascii="Times New Roman" w:hAnsi="Times New Roman" w:cs="Times New Roman"/>
          <w:sz w:val="28"/>
          <w:szCs w:val="28"/>
        </w:rPr>
        <w:t>4 обращения</w:t>
      </w:r>
      <w:r w:rsidR="00EE7FCE" w:rsidRPr="00AB7737">
        <w:rPr>
          <w:rFonts w:ascii="Times New Roman" w:hAnsi="Times New Roman" w:cs="Times New Roman"/>
          <w:sz w:val="28"/>
          <w:szCs w:val="28"/>
        </w:rPr>
        <w:t xml:space="preserve">, что </w:t>
      </w:r>
      <w:r w:rsidR="00EE7FCE" w:rsidRPr="00D942F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E00196" w:rsidRPr="00D942F9">
        <w:rPr>
          <w:rFonts w:ascii="Times New Roman" w:hAnsi="Times New Roman" w:cs="Times New Roman"/>
          <w:sz w:val="28"/>
          <w:szCs w:val="28"/>
        </w:rPr>
        <w:t>27</w:t>
      </w:r>
      <w:r w:rsidR="00EE7FCE" w:rsidRPr="00D942F9">
        <w:rPr>
          <w:rFonts w:ascii="Times New Roman" w:hAnsi="Times New Roman" w:cs="Times New Roman"/>
          <w:sz w:val="28"/>
          <w:szCs w:val="28"/>
        </w:rPr>
        <w:t xml:space="preserve"> % от общего числа обращений, </w:t>
      </w:r>
      <w:r w:rsidR="00E00196" w:rsidRPr="00D942F9">
        <w:rPr>
          <w:rFonts w:ascii="Times New Roman" w:hAnsi="Times New Roman" w:cs="Times New Roman"/>
          <w:sz w:val="28"/>
          <w:szCs w:val="28"/>
        </w:rPr>
        <w:t xml:space="preserve">за 6 месяцев </w:t>
      </w:r>
      <w:r w:rsidR="00EE7FCE" w:rsidRPr="00D942F9">
        <w:rPr>
          <w:rFonts w:ascii="Times New Roman" w:hAnsi="Times New Roman" w:cs="Times New Roman"/>
          <w:sz w:val="28"/>
          <w:szCs w:val="28"/>
        </w:rPr>
        <w:t>2019 года обращений</w:t>
      </w:r>
    </w:p>
    <w:p w:rsidR="006B65E7" w:rsidRPr="00D942F9" w:rsidRDefault="00EE7FCE" w:rsidP="00B232F4">
      <w:pPr>
        <w:tabs>
          <w:tab w:val="left" w:pos="27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F9">
        <w:rPr>
          <w:rFonts w:ascii="Times New Roman" w:hAnsi="Times New Roman" w:cs="Times New Roman"/>
          <w:sz w:val="28"/>
          <w:szCs w:val="28"/>
        </w:rPr>
        <w:lastRenderedPageBreak/>
        <w:t xml:space="preserve"> на данную тематику не поступало.</w:t>
      </w:r>
    </w:p>
    <w:p w:rsidR="006B2468" w:rsidRDefault="007325A4" w:rsidP="006B24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решения проблем, указанных в обращениях, администрацией Красноармейского сельского поселения Ейского района н</w:t>
      </w:r>
      <w:r w:rsidR="00152C2B" w:rsidRPr="00D942F9">
        <w:rPr>
          <w:rFonts w:ascii="Times New Roman" w:hAnsi="Times New Roman" w:cs="Times New Roman"/>
          <w:sz w:val="28"/>
          <w:szCs w:val="28"/>
        </w:rPr>
        <w:t xml:space="preserve">а условиях софинансирования, в рамках государственной программы «Развитие сети автомобильных дорог Краснодарского края» запланирован ремонт асфальтобетонного покрытия </w:t>
      </w:r>
      <w:r w:rsidR="00CD40D6" w:rsidRPr="00D942F9">
        <w:rPr>
          <w:rFonts w:ascii="Times New Roman" w:hAnsi="Times New Roman" w:cs="Times New Roman"/>
          <w:sz w:val="28"/>
          <w:szCs w:val="28"/>
        </w:rPr>
        <w:t>пер</w:t>
      </w:r>
      <w:r w:rsidR="00BC5C40" w:rsidRPr="00D942F9">
        <w:rPr>
          <w:rFonts w:ascii="Times New Roman" w:hAnsi="Times New Roman" w:cs="Times New Roman"/>
          <w:sz w:val="28"/>
          <w:szCs w:val="28"/>
        </w:rPr>
        <w:t>.</w:t>
      </w:r>
      <w:r w:rsidR="00CD40D6" w:rsidRPr="00D942F9">
        <w:rPr>
          <w:rFonts w:ascii="Times New Roman" w:hAnsi="Times New Roman" w:cs="Times New Roman"/>
          <w:sz w:val="28"/>
          <w:szCs w:val="28"/>
        </w:rPr>
        <w:t xml:space="preserve"> 2-й Проезд</w:t>
      </w:r>
      <w:r w:rsidR="00152C2B" w:rsidRPr="00D942F9">
        <w:rPr>
          <w:rFonts w:ascii="Times New Roman" w:hAnsi="Times New Roman" w:cs="Times New Roman"/>
          <w:sz w:val="28"/>
          <w:szCs w:val="28"/>
        </w:rPr>
        <w:t>. За счет средств местного бюджета запланирован ремонт гравийного покрытия дорог</w:t>
      </w:r>
      <w:r w:rsidR="00BC5C40" w:rsidRPr="00D942F9">
        <w:rPr>
          <w:rFonts w:ascii="Times New Roman" w:hAnsi="Times New Roman" w:cs="Times New Roman"/>
          <w:sz w:val="28"/>
          <w:szCs w:val="28"/>
        </w:rPr>
        <w:t xml:space="preserve"> по ул. Солнечная и ул. Юбилейная</w:t>
      </w:r>
      <w:r w:rsidR="006B2468" w:rsidRPr="00D942F9">
        <w:rPr>
          <w:rFonts w:ascii="Times New Roman" w:hAnsi="Times New Roman" w:cs="Times New Roman"/>
          <w:sz w:val="28"/>
          <w:szCs w:val="28"/>
        </w:rPr>
        <w:t>. Во 2 квартале 2020 года выполнено оборудование уличного освещения по ул. Юбилейная до пер. 3-й проезд и ул. Н.Островского от пер. Школьный, а также заключен контракт на оборудование уличного освещения по ул. Н.Островского от дома № 1 до дома № 23, по ул. Рабочая от дома № 1 до дома № 12, по ул. Гагарина от дома № 1 до дома  № 19. Кроме того, на 3 квартал 2020 года запланирован ремонт декоративного освещения на мемориале и аллее Ленинского Комсомола.</w:t>
      </w:r>
    </w:p>
    <w:p w:rsidR="00FF738C" w:rsidRPr="00583465" w:rsidRDefault="00FF738C" w:rsidP="00FF73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</w:rPr>
      </w:pPr>
      <w:r w:rsidRPr="00583465">
        <w:rPr>
          <w:rFonts w:ascii="Times New Roman" w:hAnsi="Times New Roman" w:cs="Times New Roman"/>
          <w:color w:val="000000"/>
          <w:sz w:val="28"/>
        </w:rPr>
        <w:t>В соответствии со ст.</w:t>
      </w:r>
      <w:r w:rsidR="00583465">
        <w:rPr>
          <w:rFonts w:ascii="Times New Roman" w:hAnsi="Times New Roman" w:cs="Times New Roman"/>
          <w:color w:val="000000"/>
          <w:sz w:val="28"/>
        </w:rPr>
        <w:t xml:space="preserve"> </w:t>
      </w:r>
      <w:r w:rsidRPr="00583465">
        <w:rPr>
          <w:rFonts w:ascii="Times New Roman" w:hAnsi="Times New Roman" w:cs="Times New Roman"/>
          <w:color w:val="000000"/>
          <w:sz w:val="28"/>
        </w:rPr>
        <w:t>13 Федерального закона от 2 мая 2006 года            № 59-ФЗ личные приемы граждан проводятся главой Красноармейского сельского поселения Ейского района и специалистами администрации согласно утвержденного графика приемов на текущий год. Данные графики приемов граждан размещены на информационных стендах в холле администрации сельского поселения, а так же на официальном сайте Красноармейского сельского поселения Ейского района в сети Интернет. За отчетный период в ход</w:t>
      </w:r>
      <w:r w:rsidR="006456FA" w:rsidRPr="00583465">
        <w:rPr>
          <w:rFonts w:ascii="Times New Roman" w:hAnsi="Times New Roman" w:cs="Times New Roman"/>
          <w:color w:val="000000"/>
          <w:sz w:val="28"/>
        </w:rPr>
        <w:t xml:space="preserve">е личного приема было принято </w:t>
      </w:r>
      <w:r w:rsidR="00583465" w:rsidRPr="00583465">
        <w:rPr>
          <w:rFonts w:ascii="Times New Roman" w:hAnsi="Times New Roman" w:cs="Times New Roman"/>
          <w:color w:val="000000"/>
          <w:sz w:val="28"/>
        </w:rPr>
        <w:t>2</w:t>
      </w:r>
      <w:r w:rsidR="00D942F9">
        <w:rPr>
          <w:rFonts w:ascii="Times New Roman" w:hAnsi="Times New Roman" w:cs="Times New Roman"/>
          <w:color w:val="000000"/>
          <w:sz w:val="28"/>
        </w:rPr>
        <w:t>9</w:t>
      </w:r>
      <w:r w:rsidRPr="00583465">
        <w:rPr>
          <w:rFonts w:ascii="Times New Roman" w:hAnsi="Times New Roman" w:cs="Times New Roman"/>
          <w:color w:val="000000"/>
          <w:sz w:val="28"/>
        </w:rPr>
        <w:t xml:space="preserve"> человек, в том числе</w:t>
      </w:r>
      <w:r w:rsidR="00B27335" w:rsidRPr="00583465">
        <w:rPr>
          <w:rFonts w:ascii="Times New Roman" w:hAnsi="Times New Roman" w:cs="Times New Roman"/>
          <w:color w:val="000000"/>
          <w:sz w:val="28"/>
        </w:rPr>
        <w:t xml:space="preserve"> главой сельского п</w:t>
      </w:r>
      <w:r w:rsidR="006456FA" w:rsidRPr="00583465">
        <w:rPr>
          <w:rFonts w:ascii="Times New Roman" w:hAnsi="Times New Roman" w:cs="Times New Roman"/>
          <w:color w:val="000000"/>
          <w:sz w:val="28"/>
        </w:rPr>
        <w:t xml:space="preserve">оселения – </w:t>
      </w:r>
      <w:r w:rsidR="00583465" w:rsidRPr="00583465">
        <w:rPr>
          <w:rFonts w:ascii="Times New Roman" w:hAnsi="Times New Roman" w:cs="Times New Roman"/>
          <w:color w:val="000000"/>
          <w:sz w:val="28"/>
        </w:rPr>
        <w:t>2</w:t>
      </w:r>
      <w:r w:rsidR="00D942F9">
        <w:rPr>
          <w:rFonts w:ascii="Times New Roman" w:hAnsi="Times New Roman" w:cs="Times New Roman"/>
          <w:color w:val="000000"/>
          <w:sz w:val="28"/>
        </w:rPr>
        <w:t>9</w:t>
      </w:r>
      <w:r w:rsidRPr="00583465">
        <w:rPr>
          <w:rFonts w:ascii="Times New Roman" w:hAnsi="Times New Roman" w:cs="Times New Roman"/>
          <w:color w:val="000000"/>
          <w:sz w:val="28"/>
        </w:rPr>
        <w:t xml:space="preserve"> человек</w:t>
      </w:r>
      <w:r w:rsidR="00310B91">
        <w:rPr>
          <w:rFonts w:ascii="Times New Roman" w:hAnsi="Times New Roman" w:cs="Times New Roman"/>
          <w:color w:val="000000"/>
          <w:sz w:val="28"/>
        </w:rPr>
        <w:t>, это на 4 человека больше, чем за 6 месяцев 2019 года</w:t>
      </w:r>
      <w:r w:rsidRPr="00583465">
        <w:rPr>
          <w:rFonts w:ascii="Times New Roman" w:hAnsi="Times New Roman" w:cs="Times New Roman"/>
          <w:color w:val="000000"/>
          <w:sz w:val="28"/>
        </w:rPr>
        <w:t>.</w:t>
      </w:r>
      <w:r w:rsidR="00641893" w:rsidRPr="00583465">
        <w:rPr>
          <w:rFonts w:ascii="Times New Roman" w:hAnsi="Times New Roman" w:cs="Times New Roman"/>
          <w:color w:val="000000"/>
          <w:sz w:val="28"/>
        </w:rPr>
        <w:t xml:space="preserve"> За аналогичный период прошлого года на приеме у гл</w:t>
      </w:r>
      <w:r w:rsidR="004D5B81" w:rsidRPr="00583465">
        <w:rPr>
          <w:rFonts w:ascii="Times New Roman" w:hAnsi="Times New Roman" w:cs="Times New Roman"/>
          <w:color w:val="000000"/>
          <w:sz w:val="28"/>
        </w:rPr>
        <w:t>авы сельского поселения побывал</w:t>
      </w:r>
      <w:r w:rsidR="00C61C2A" w:rsidRPr="00583465">
        <w:rPr>
          <w:rFonts w:ascii="Times New Roman" w:hAnsi="Times New Roman" w:cs="Times New Roman"/>
          <w:color w:val="000000"/>
          <w:sz w:val="28"/>
        </w:rPr>
        <w:t>о</w:t>
      </w:r>
      <w:r w:rsidR="00641893" w:rsidRPr="00583465">
        <w:rPr>
          <w:rFonts w:ascii="Times New Roman" w:hAnsi="Times New Roman" w:cs="Times New Roman"/>
          <w:color w:val="000000"/>
          <w:sz w:val="28"/>
        </w:rPr>
        <w:t xml:space="preserve"> </w:t>
      </w:r>
      <w:r w:rsidR="008F5AE7">
        <w:rPr>
          <w:rFonts w:ascii="Times New Roman" w:hAnsi="Times New Roman" w:cs="Times New Roman"/>
          <w:color w:val="000000"/>
          <w:sz w:val="28"/>
        </w:rPr>
        <w:t>25</w:t>
      </w:r>
      <w:r w:rsidR="008E2D86" w:rsidRPr="00583465">
        <w:rPr>
          <w:rFonts w:ascii="Times New Roman" w:hAnsi="Times New Roman" w:cs="Times New Roman"/>
          <w:color w:val="000000"/>
          <w:sz w:val="28"/>
        </w:rPr>
        <w:t xml:space="preserve"> человек</w:t>
      </w:r>
      <w:r w:rsidR="00641893" w:rsidRPr="00583465">
        <w:rPr>
          <w:rFonts w:ascii="Times New Roman" w:hAnsi="Times New Roman" w:cs="Times New Roman"/>
          <w:color w:val="000000"/>
          <w:sz w:val="28"/>
        </w:rPr>
        <w:t xml:space="preserve">. </w:t>
      </w:r>
    </w:p>
    <w:p w:rsidR="00FF738C" w:rsidRPr="00B232F4" w:rsidRDefault="00C52B0A" w:rsidP="00FF73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Вопросы, возникающие</w:t>
      </w:r>
      <w:r w:rsidR="00B84492" w:rsidRPr="005834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32F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84492" w:rsidRPr="00583465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результате </w:t>
      </w:r>
      <w:r w:rsidR="00FF738C" w:rsidRPr="00583465">
        <w:rPr>
          <w:rFonts w:ascii="Times New Roman" w:hAnsi="Times New Roman" w:cs="Times New Roman"/>
          <w:color w:val="000000"/>
          <w:sz w:val="28"/>
          <w:szCs w:val="28"/>
        </w:rPr>
        <w:t xml:space="preserve"> личного приема</w:t>
      </w:r>
      <w:r w:rsidR="00B232F4">
        <w:rPr>
          <w:rFonts w:ascii="Times New Roman" w:hAnsi="Times New Roman" w:cs="Times New Roman"/>
          <w:color w:val="000000"/>
          <w:sz w:val="28"/>
          <w:szCs w:val="28"/>
        </w:rPr>
        <w:t xml:space="preserve">, решались оперативно в день обращения заявителя, поэтому </w:t>
      </w:r>
      <w:r w:rsidR="00B232F4" w:rsidRPr="00583465">
        <w:rPr>
          <w:rFonts w:ascii="Times New Roman" w:hAnsi="Times New Roman" w:cs="Times New Roman"/>
          <w:color w:val="000000"/>
          <w:sz w:val="28"/>
          <w:szCs w:val="28"/>
        </w:rPr>
        <w:t>с согласия заявителей</w:t>
      </w:r>
      <w:r w:rsidR="00FF738C" w:rsidRPr="005834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4492" w:rsidRPr="00583465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583465" w:rsidRPr="0058346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942F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B84492" w:rsidRPr="005834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4492" w:rsidRPr="00B232F4">
        <w:rPr>
          <w:rFonts w:ascii="Times New Roman" w:hAnsi="Times New Roman" w:cs="Times New Roman"/>
          <w:color w:val="000000"/>
          <w:sz w:val="28"/>
          <w:szCs w:val="28"/>
        </w:rPr>
        <w:t xml:space="preserve">обращениям </w:t>
      </w:r>
      <w:r w:rsidR="00B232F4" w:rsidRPr="00B232F4">
        <w:rPr>
          <w:rFonts w:ascii="Times New Roman" w:hAnsi="Times New Roman" w:cs="Times New Roman"/>
          <w:color w:val="000000"/>
          <w:sz w:val="28"/>
          <w:szCs w:val="28"/>
        </w:rPr>
        <w:t>даны</w:t>
      </w:r>
      <w:r w:rsidR="002D4F45" w:rsidRPr="00B232F4">
        <w:rPr>
          <w:rFonts w:ascii="Times New Roman" w:hAnsi="Times New Roman" w:cs="Times New Roman"/>
          <w:color w:val="000000"/>
          <w:sz w:val="28"/>
          <w:szCs w:val="28"/>
        </w:rPr>
        <w:t xml:space="preserve"> подробные устные разъяснения</w:t>
      </w:r>
      <w:r w:rsidR="004D5B81" w:rsidRPr="00B232F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D4F45" w:rsidRPr="00B232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83465" w:rsidRPr="00B232F4" w:rsidRDefault="00583465" w:rsidP="0058346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2F4">
        <w:rPr>
          <w:rFonts w:ascii="Times New Roman" w:hAnsi="Times New Roman" w:cs="Times New Roman"/>
          <w:sz w:val="28"/>
          <w:szCs w:val="28"/>
        </w:rPr>
        <w:t xml:space="preserve">Тематика обращений граждан, поступивших в ходе личного приемы </w:t>
      </w:r>
      <w:r w:rsidR="00D942F9" w:rsidRPr="00B232F4">
        <w:rPr>
          <w:rFonts w:ascii="Times New Roman" w:hAnsi="Times New Roman" w:cs="Times New Roman"/>
          <w:sz w:val="28"/>
          <w:szCs w:val="28"/>
        </w:rPr>
        <w:t>за 6 месяцев</w:t>
      </w:r>
      <w:r w:rsidRPr="00B232F4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B232F4" w:rsidRPr="00B232F4">
        <w:rPr>
          <w:rFonts w:ascii="Times New Roman" w:hAnsi="Times New Roman" w:cs="Times New Roman"/>
          <w:sz w:val="28"/>
          <w:szCs w:val="28"/>
        </w:rPr>
        <w:t>несколько изменилась по сравнению с аналогичным периодом прошлого года</w:t>
      </w:r>
      <w:r w:rsidRPr="00B232F4">
        <w:rPr>
          <w:rFonts w:ascii="Times New Roman" w:hAnsi="Times New Roman" w:cs="Times New Roman"/>
          <w:sz w:val="28"/>
          <w:szCs w:val="28"/>
        </w:rPr>
        <w:t>:</w:t>
      </w:r>
    </w:p>
    <w:p w:rsidR="00583465" w:rsidRDefault="00583465" w:rsidP="00AB7737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2F4">
        <w:rPr>
          <w:rFonts w:ascii="Times New Roman" w:hAnsi="Times New Roman" w:cs="Times New Roman"/>
          <w:sz w:val="28"/>
          <w:szCs w:val="28"/>
        </w:rPr>
        <w:t>- вопрос жилищно-коммунального</w:t>
      </w:r>
      <w:r w:rsidRPr="00AB7737">
        <w:rPr>
          <w:rFonts w:ascii="Times New Roman" w:hAnsi="Times New Roman" w:cs="Times New Roman"/>
          <w:sz w:val="28"/>
          <w:szCs w:val="28"/>
        </w:rPr>
        <w:t xml:space="preserve"> хозяйства – 7 обращений (отсутствие уличного освещения, о косметическом ремонте мемориала, по обустройству автобусных остановок</w:t>
      </w:r>
      <w:r w:rsidR="00AB7737" w:rsidRPr="00AB7737">
        <w:rPr>
          <w:rFonts w:ascii="Times New Roman" w:hAnsi="Times New Roman" w:cs="Times New Roman"/>
          <w:sz w:val="28"/>
          <w:szCs w:val="28"/>
        </w:rPr>
        <w:t xml:space="preserve"> и</w:t>
      </w:r>
      <w:r w:rsidRPr="00AB7737">
        <w:rPr>
          <w:rFonts w:ascii="Times New Roman" w:hAnsi="Times New Roman" w:cs="Times New Roman"/>
          <w:sz w:val="28"/>
          <w:szCs w:val="28"/>
        </w:rPr>
        <w:t xml:space="preserve"> о горящей городской свалке), что составляет 2</w:t>
      </w:r>
      <w:r w:rsidR="00D942F9">
        <w:rPr>
          <w:rFonts w:ascii="Times New Roman" w:hAnsi="Times New Roman" w:cs="Times New Roman"/>
          <w:sz w:val="28"/>
          <w:szCs w:val="28"/>
        </w:rPr>
        <w:t>4</w:t>
      </w:r>
      <w:r w:rsidRPr="00AB7737">
        <w:rPr>
          <w:rFonts w:ascii="Times New Roman" w:hAnsi="Times New Roman" w:cs="Times New Roman"/>
          <w:sz w:val="28"/>
          <w:szCs w:val="28"/>
        </w:rPr>
        <w:t xml:space="preserve"> % от общего числа обращений, </w:t>
      </w:r>
      <w:r w:rsidR="00D9387D">
        <w:rPr>
          <w:rFonts w:ascii="Times New Roman" w:hAnsi="Times New Roman" w:cs="Times New Roman"/>
          <w:sz w:val="28"/>
          <w:szCs w:val="28"/>
        </w:rPr>
        <w:t>это на 16 % меньше, чем</w:t>
      </w:r>
      <w:r w:rsidR="00D9387D" w:rsidRPr="0092220F">
        <w:rPr>
          <w:rFonts w:ascii="Times New Roman" w:hAnsi="Times New Roman" w:cs="Times New Roman"/>
          <w:sz w:val="28"/>
          <w:szCs w:val="28"/>
        </w:rPr>
        <w:t xml:space="preserve"> в аналогичном периоде прошлого года </w:t>
      </w:r>
      <w:r w:rsidR="00D9387D">
        <w:rPr>
          <w:rFonts w:ascii="Times New Roman" w:hAnsi="Times New Roman" w:cs="Times New Roman"/>
          <w:sz w:val="28"/>
          <w:szCs w:val="28"/>
        </w:rPr>
        <w:t>(за 6 месяцев 2019 года - 13</w:t>
      </w:r>
      <w:r w:rsidR="00D9387D" w:rsidRPr="0092220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9387D">
        <w:rPr>
          <w:rFonts w:ascii="Times New Roman" w:hAnsi="Times New Roman" w:cs="Times New Roman"/>
          <w:sz w:val="28"/>
          <w:szCs w:val="28"/>
        </w:rPr>
        <w:t>й)</w:t>
      </w:r>
      <w:r w:rsidRPr="00AB7737">
        <w:rPr>
          <w:rFonts w:ascii="Times New Roman" w:hAnsi="Times New Roman" w:cs="Times New Roman"/>
          <w:sz w:val="28"/>
          <w:szCs w:val="28"/>
        </w:rPr>
        <w:t>;</w:t>
      </w:r>
    </w:p>
    <w:p w:rsidR="00D942F9" w:rsidRPr="00583465" w:rsidRDefault="00D942F9" w:rsidP="00D942F9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7737">
        <w:rPr>
          <w:rFonts w:ascii="Times New Roman" w:hAnsi="Times New Roman" w:cs="Times New Roman"/>
          <w:sz w:val="28"/>
          <w:szCs w:val="28"/>
        </w:rPr>
        <w:t xml:space="preserve">- вопросы </w:t>
      </w:r>
      <w:r>
        <w:rPr>
          <w:rFonts w:ascii="Times New Roman" w:hAnsi="Times New Roman" w:cs="Times New Roman"/>
          <w:sz w:val="28"/>
          <w:szCs w:val="28"/>
        </w:rPr>
        <w:t>по сельскому хозяйству</w:t>
      </w:r>
      <w:r w:rsidRPr="00AB7737">
        <w:rPr>
          <w:rFonts w:ascii="Times New Roman" w:hAnsi="Times New Roman" w:cs="Times New Roman"/>
          <w:sz w:val="28"/>
          <w:szCs w:val="28"/>
        </w:rPr>
        <w:t xml:space="preserve"> – 1 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B7737">
        <w:rPr>
          <w:rFonts w:ascii="Times New Roman" w:hAnsi="Times New Roman" w:cs="Times New Roman"/>
          <w:sz w:val="28"/>
          <w:szCs w:val="28"/>
        </w:rPr>
        <w:t xml:space="preserve"> (</w:t>
      </w:r>
      <w:r w:rsidR="008C0B4A">
        <w:rPr>
          <w:rFonts w:ascii="Times New Roman" w:hAnsi="Times New Roman" w:cs="Times New Roman"/>
          <w:sz w:val="28"/>
          <w:szCs w:val="28"/>
        </w:rPr>
        <w:t>о</w:t>
      </w:r>
      <w:r w:rsidRPr="00D942F9">
        <w:rPr>
          <w:rFonts w:ascii="Times New Roman" w:hAnsi="Times New Roman" w:cs="Times New Roman"/>
          <w:sz w:val="28"/>
          <w:szCs w:val="28"/>
        </w:rPr>
        <w:t xml:space="preserve"> КРС на соседнем участке</w:t>
      </w:r>
      <w:r w:rsidRPr="00AB7737">
        <w:rPr>
          <w:rFonts w:ascii="Times New Roman" w:hAnsi="Times New Roman" w:cs="Times New Roman"/>
          <w:sz w:val="28"/>
          <w:szCs w:val="28"/>
        </w:rPr>
        <w:t xml:space="preserve">), что составляет 3 % от общего числа обращений, поступивших в ходе личного приема, </w:t>
      </w:r>
      <w:r>
        <w:rPr>
          <w:rFonts w:ascii="Times New Roman" w:hAnsi="Times New Roman" w:cs="Times New Roman"/>
          <w:sz w:val="28"/>
          <w:szCs w:val="28"/>
        </w:rPr>
        <w:t>за 6 месяцев</w:t>
      </w:r>
      <w:r w:rsidRPr="00AB7737">
        <w:rPr>
          <w:rFonts w:ascii="Times New Roman" w:hAnsi="Times New Roman" w:cs="Times New Roman"/>
          <w:sz w:val="28"/>
          <w:szCs w:val="28"/>
        </w:rPr>
        <w:t xml:space="preserve"> 2019 года обращений</w:t>
      </w:r>
      <w:r>
        <w:rPr>
          <w:rFonts w:ascii="Times New Roman" w:hAnsi="Times New Roman" w:cs="Times New Roman"/>
          <w:sz w:val="28"/>
          <w:szCs w:val="28"/>
        </w:rPr>
        <w:t xml:space="preserve"> на данную тематику не поступало;</w:t>
      </w:r>
    </w:p>
    <w:p w:rsidR="00D9387D" w:rsidRDefault="00583465" w:rsidP="00D9387D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7737">
        <w:rPr>
          <w:rFonts w:ascii="Times New Roman" w:hAnsi="Times New Roman" w:cs="Times New Roman"/>
          <w:sz w:val="28"/>
          <w:szCs w:val="28"/>
        </w:rPr>
        <w:t xml:space="preserve">- вопросы </w:t>
      </w:r>
      <w:r w:rsidR="00AB7737" w:rsidRPr="00AB7737">
        <w:rPr>
          <w:rFonts w:ascii="Times New Roman" w:hAnsi="Times New Roman" w:cs="Times New Roman"/>
          <w:sz w:val="28"/>
          <w:szCs w:val="28"/>
        </w:rPr>
        <w:t>в области землепользования</w:t>
      </w:r>
      <w:r w:rsidRPr="00AB7737">
        <w:rPr>
          <w:rFonts w:ascii="Times New Roman" w:hAnsi="Times New Roman" w:cs="Times New Roman"/>
          <w:sz w:val="28"/>
          <w:szCs w:val="28"/>
        </w:rPr>
        <w:t xml:space="preserve"> – </w:t>
      </w:r>
      <w:r w:rsidR="00AB7737" w:rsidRPr="00AB7737">
        <w:rPr>
          <w:rFonts w:ascii="Times New Roman" w:hAnsi="Times New Roman" w:cs="Times New Roman"/>
          <w:sz w:val="28"/>
          <w:szCs w:val="28"/>
        </w:rPr>
        <w:t>11</w:t>
      </w:r>
      <w:r w:rsidRPr="00AB773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B7737" w:rsidRPr="00AB7737">
        <w:rPr>
          <w:rFonts w:ascii="Times New Roman" w:hAnsi="Times New Roman" w:cs="Times New Roman"/>
          <w:sz w:val="28"/>
          <w:szCs w:val="28"/>
        </w:rPr>
        <w:t>й</w:t>
      </w:r>
      <w:r w:rsidRPr="00AB7737">
        <w:rPr>
          <w:rFonts w:ascii="Times New Roman" w:hAnsi="Times New Roman" w:cs="Times New Roman"/>
          <w:sz w:val="28"/>
          <w:szCs w:val="28"/>
        </w:rPr>
        <w:t xml:space="preserve"> (</w:t>
      </w:r>
      <w:r w:rsidR="00AB7737" w:rsidRPr="00AB7737">
        <w:rPr>
          <w:rFonts w:ascii="Times New Roman" w:hAnsi="Times New Roman" w:cs="Times New Roman"/>
          <w:sz w:val="28"/>
          <w:szCs w:val="28"/>
        </w:rPr>
        <w:t>оформление земельного участка в собственность</w:t>
      </w:r>
      <w:r w:rsidRPr="00AB7737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AB7737" w:rsidRPr="00AB7737">
        <w:rPr>
          <w:rFonts w:ascii="Times New Roman" w:hAnsi="Times New Roman" w:cs="Times New Roman"/>
          <w:sz w:val="28"/>
          <w:szCs w:val="28"/>
        </w:rPr>
        <w:t>3</w:t>
      </w:r>
      <w:r w:rsidR="00D942F9">
        <w:rPr>
          <w:rFonts w:ascii="Times New Roman" w:hAnsi="Times New Roman" w:cs="Times New Roman"/>
          <w:sz w:val="28"/>
          <w:szCs w:val="28"/>
        </w:rPr>
        <w:t>8</w:t>
      </w:r>
      <w:r w:rsidRPr="00AB7737">
        <w:rPr>
          <w:rFonts w:ascii="Times New Roman" w:hAnsi="Times New Roman" w:cs="Times New Roman"/>
          <w:sz w:val="28"/>
          <w:szCs w:val="28"/>
        </w:rPr>
        <w:t xml:space="preserve"> % от общего числа обращений</w:t>
      </w:r>
      <w:r w:rsidR="00AB7737" w:rsidRPr="00AB7737">
        <w:rPr>
          <w:rFonts w:ascii="Times New Roman" w:hAnsi="Times New Roman" w:cs="Times New Roman"/>
          <w:sz w:val="28"/>
          <w:szCs w:val="28"/>
        </w:rPr>
        <w:t>, поступивших в ходе личного приема</w:t>
      </w:r>
      <w:r w:rsidRPr="00AB7737">
        <w:rPr>
          <w:rFonts w:ascii="Times New Roman" w:hAnsi="Times New Roman" w:cs="Times New Roman"/>
          <w:sz w:val="28"/>
          <w:szCs w:val="28"/>
        </w:rPr>
        <w:t xml:space="preserve">, </w:t>
      </w:r>
      <w:r w:rsidR="00D9387D">
        <w:rPr>
          <w:rFonts w:ascii="Times New Roman" w:hAnsi="Times New Roman" w:cs="Times New Roman"/>
          <w:sz w:val="28"/>
          <w:szCs w:val="28"/>
        </w:rPr>
        <w:t>это на 12 % меньше, чем</w:t>
      </w:r>
      <w:r w:rsidR="00D9387D" w:rsidRPr="0092220F">
        <w:rPr>
          <w:rFonts w:ascii="Times New Roman" w:hAnsi="Times New Roman" w:cs="Times New Roman"/>
          <w:sz w:val="28"/>
          <w:szCs w:val="28"/>
        </w:rPr>
        <w:t xml:space="preserve"> в аналогичном периоде прошлого года </w:t>
      </w:r>
      <w:r w:rsidR="00D9387D">
        <w:rPr>
          <w:rFonts w:ascii="Times New Roman" w:hAnsi="Times New Roman" w:cs="Times New Roman"/>
          <w:sz w:val="28"/>
          <w:szCs w:val="28"/>
        </w:rPr>
        <w:t>(за 6 месяцев 2019 года - 16</w:t>
      </w:r>
      <w:r w:rsidR="00D9387D" w:rsidRPr="0092220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9387D">
        <w:rPr>
          <w:rFonts w:ascii="Times New Roman" w:hAnsi="Times New Roman" w:cs="Times New Roman"/>
          <w:sz w:val="28"/>
          <w:szCs w:val="28"/>
        </w:rPr>
        <w:t>й).</w:t>
      </w:r>
    </w:p>
    <w:p w:rsidR="00772267" w:rsidRPr="00EB167D" w:rsidRDefault="00772267" w:rsidP="00D9387D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67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Для оперативного решения наболевших вопросов главой сельского поселения проводятся встречи с жителями и трудовыми коллективами. За                </w:t>
      </w:r>
      <w:r w:rsidR="008C0B4A">
        <w:rPr>
          <w:rFonts w:ascii="Times New Roman" w:hAnsi="Times New Roman" w:cs="Times New Roman"/>
          <w:color w:val="000000"/>
          <w:sz w:val="28"/>
          <w:szCs w:val="28"/>
        </w:rPr>
        <w:t>6 месяцев</w:t>
      </w:r>
      <w:r w:rsidR="00AB7737" w:rsidRPr="00EB167D">
        <w:rPr>
          <w:rFonts w:ascii="Times New Roman" w:hAnsi="Times New Roman" w:cs="Times New Roman"/>
          <w:color w:val="000000"/>
          <w:sz w:val="28"/>
          <w:szCs w:val="28"/>
        </w:rPr>
        <w:t xml:space="preserve"> 2020</w:t>
      </w:r>
      <w:r w:rsidR="004D5B81" w:rsidRPr="00EB16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167D">
        <w:rPr>
          <w:rFonts w:ascii="Times New Roman" w:hAnsi="Times New Roman" w:cs="Times New Roman"/>
          <w:color w:val="000000"/>
          <w:sz w:val="28"/>
          <w:szCs w:val="28"/>
        </w:rPr>
        <w:t xml:space="preserve">год таких встреч проведено </w:t>
      </w:r>
      <w:r w:rsidR="00EB167D" w:rsidRPr="00EB167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EB167D">
        <w:rPr>
          <w:rFonts w:ascii="Times New Roman" w:hAnsi="Times New Roman" w:cs="Times New Roman"/>
          <w:color w:val="000000"/>
          <w:sz w:val="28"/>
          <w:szCs w:val="28"/>
        </w:rPr>
        <w:t xml:space="preserve"> с общим охватом людей около                    </w:t>
      </w:r>
      <w:r w:rsidR="00EB167D" w:rsidRPr="00EB167D">
        <w:rPr>
          <w:rFonts w:ascii="Times New Roman" w:hAnsi="Times New Roman" w:cs="Times New Roman"/>
          <w:color w:val="000000"/>
          <w:sz w:val="28"/>
          <w:szCs w:val="28"/>
        </w:rPr>
        <w:t>115</w:t>
      </w:r>
      <w:r w:rsidRPr="00EB167D">
        <w:rPr>
          <w:rFonts w:ascii="Times New Roman" w:hAnsi="Times New Roman" w:cs="Times New Roman"/>
          <w:color w:val="000000"/>
          <w:sz w:val="28"/>
          <w:szCs w:val="28"/>
        </w:rPr>
        <w:t xml:space="preserve"> человек.  </w:t>
      </w:r>
    </w:p>
    <w:p w:rsidR="00102E90" w:rsidRDefault="00102E90" w:rsidP="00102E90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7737">
        <w:rPr>
          <w:rFonts w:ascii="Times New Roman" w:hAnsi="Times New Roman" w:cs="Times New Roman"/>
          <w:sz w:val="28"/>
          <w:szCs w:val="28"/>
        </w:rPr>
        <w:t>С целью расширения форм связи с населением, у входа в здание администрации сельского поселения расположен почтовый ящик «Почта главы муниципального образования Ейский район», почтовый ящик «Почта губернатора Краснодарского края». Так же на территории поселения работает телефон «горячей линии</w:t>
      </w:r>
      <w:r w:rsidR="00B84492" w:rsidRPr="00AB7737">
        <w:rPr>
          <w:rFonts w:ascii="Times New Roman" w:hAnsi="Times New Roman" w:cs="Times New Roman"/>
          <w:sz w:val="28"/>
          <w:szCs w:val="28"/>
        </w:rPr>
        <w:t xml:space="preserve">», </w:t>
      </w:r>
      <w:r w:rsidR="00156A63" w:rsidRPr="00AB7737">
        <w:rPr>
          <w:rFonts w:ascii="Times New Roman" w:hAnsi="Times New Roman" w:cs="Times New Roman"/>
          <w:sz w:val="28"/>
          <w:szCs w:val="28"/>
        </w:rPr>
        <w:t xml:space="preserve">за </w:t>
      </w:r>
      <w:r w:rsidR="008C0B4A">
        <w:rPr>
          <w:rFonts w:ascii="Times New Roman" w:hAnsi="Times New Roman" w:cs="Times New Roman"/>
          <w:sz w:val="28"/>
          <w:szCs w:val="28"/>
        </w:rPr>
        <w:t>6 месяцев</w:t>
      </w:r>
      <w:r w:rsidR="00AB7737">
        <w:rPr>
          <w:rFonts w:ascii="Times New Roman" w:hAnsi="Times New Roman" w:cs="Times New Roman"/>
          <w:sz w:val="28"/>
          <w:szCs w:val="28"/>
        </w:rPr>
        <w:t xml:space="preserve"> 2020</w:t>
      </w:r>
      <w:r w:rsidR="00B84492" w:rsidRPr="00AB773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E2D86" w:rsidRPr="00AB7737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8C0B4A">
        <w:rPr>
          <w:rFonts w:ascii="Times New Roman" w:hAnsi="Times New Roman" w:cs="Times New Roman"/>
          <w:sz w:val="28"/>
          <w:szCs w:val="28"/>
        </w:rPr>
        <w:t>75</w:t>
      </w:r>
      <w:r w:rsidR="008E2D86" w:rsidRPr="00AB7737">
        <w:rPr>
          <w:rFonts w:ascii="Times New Roman" w:hAnsi="Times New Roman" w:cs="Times New Roman"/>
          <w:sz w:val="28"/>
          <w:szCs w:val="28"/>
        </w:rPr>
        <w:t xml:space="preserve"> </w:t>
      </w:r>
      <w:r w:rsidR="001A79C7" w:rsidRPr="00AB7737">
        <w:rPr>
          <w:rFonts w:ascii="Times New Roman" w:hAnsi="Times New Roman" w:cs="Times New Roman"/>
          <w:sz w:val="28"/>
          <w:szCs w:val="28"/>
        </w:rPr>
        <w:t>звонков</w:t>
      </w:r>
      <w:r w:rsidR="00D9387D">
        <w:rPr>
          <w:rFonts w:ascii="Times New Roman" w:hAnsi="Times New Roman" w:cs="Times New Roman"/>
          <w:sz w:val="28"/>
          <w:szCs w:val="28"/>
        </w:rPr>
        <w:t>, что на 61 больше, чем в аналогичном периоде прошлого года</w:t>
      </w:r>
      <w:r w:rsidR="00051C17">
        <w:rPr>
          <w:rFonts w:ascii="Times New Roman" w:hAnsi="Times New Roman" w:cs="Times New Roman"/>
          <w:sz w:val="28"/>
          <w:szCs w:val="28"/>
        </w:rPr>
        <w:t>.</w:t>
      </w:r>
      <w:r w:rsidR="00D9387D">
        <w:rPr>
          <w:rFonts w:ascii="Times New Roman" w:hAnsi="Times New Roman" w:cs="Times New Roman"/>
          <w:sz w:val="28"/>
          <w:szCs w:val="28"/>
        </w:rPr>
        <w:t xml:space="preserve"> Это</w:t>
      </w:r>
      <w:r w:rsidR="004C069C">
        <w:rPr>
          <w:rFonts w:ascii="Times New Roman" w:hAnsi="Times New Roman" w:cs="Times New Roman"/>
          <w:sz w:val="28"/>
          <w:szCs w:val="28"/>
        </w:rPr>
        <w:t xml:space="preserve"> объясняется возникновением множества вопросов у жителей в период ограничительных мероприятий (карантина), а также связанных с работой регионального оператора по обращению с ТКО.</w:t>
      </w:r>
    </w:p>
    <w:p w:rsidR="00051C17" w:rsidRPr="00AB7737" w:rsidRDefault="00051C17" w:rsidP="00051C17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7737">
        <w:rPr>
          <w:rFonts w:ascii="Times New Roman" w:hAnsi="Times New Roman" w:cs="Times New Roman"/>
          <w:sz w:val="28"/>
          <w:szCs w:val="28"/>
        </w:rPr>
        <w:t xml:space="preserve">Тематика обращений граждан, поступивших </w:t>
      </w:r>
      <w:r>
        <w:rPr>
          <w:rFonts w:ascii="Times New Roman" w:hAnsi="Times New Roman" w:cs="Times New Roman"/>
          <w:sz w:val="28"/>
          <w:szCs w:val="28"/>
        </w:rPr>
        <w:t>на телефон «горячей линии»</w:t>
      </w:r>
      <w:r w:rsidRPr="00AB7737">
        <w:rPr>
          <w:rFonts w:ascii="Times New Roman" w:hAnsi="Times New Roman" w:cs="Times New Roman"/>
          <w:sz w:val="28"/>
          <w:szCs w:val="28"/>
        </w:rPr>
        <w:t xml:space="preserve"> за </w:t>
      </w:r>
      <w:r w:rsidR="008C0B4A">
        <w:rPr>
          <w:rFonts w:ascii="Times New Roman" w:hAnsi="Times New Roman" w:cs="Times New Roman"/>
          <w:sz w:val="28"/>
          <w:szCs w:val="28"/>
        </w:rPr>
        <w:t>6 месяцев</w:t>
      </w:r>
      <w:r w:rsidRPr="00AB7737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34519C">
        <w:rPr>
          <w:rFonts w:ascii="Times New Roman" w:hAnsi="Times New Roman" w:cs="Times New Roman"/>
          <w:sz w:val="28"/>
          <w:szCs w:val="28"/>
        </w:rPr>
        <w:t>значительно изменилась по сравнению с аналогичным периодом прошлого года</w:t>
      </w:r>
      <w:r w:rsidRPr="00AB7737">
        <w:rPr>
          <w:rFonts w:ascii="Times New Roman" w:hAnsi="Times New Roman" w:cs="Times New Roman"/>
          <w:sz w:val="28"/>
          <w:szCs w:val="28"/>
        </w:rPr>
        <w:t>:</w:t>
      </w:r>
    </w:p>
    <w:p w:rsidR="00051C17" w:rsidRPr="00AB7737" w:rsidRDefault="00051C17" w:rsidP="00051C17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7737">
        <w:rPr>
          <w:rFonts w:ascii="Times New Roman" w:hAnsi="Times New Roman" w:cs="Times New Roman"/>
          <w:sz w:val="28"/>
          <w:szCs w:val="28"/>
        </w:rPr>
        <w:t xml:space="preserve">- вопрос жилищно-коммунального хозяйства – </w:t>
      </w:r>
      <w:r w:rsidR="008C0B4A">
        <w:rPr>
          <w:rFonts w:ascii="Times New Roman" w:hAnsi="Times New Roman" w:cs="Times New Roman"/>
          <w:sz w:val="28"/>
          <w:szCs w:val="28"/>
        </w:rPr>
        <w:t>40</w:t>
      </w:r>
      <w:r w:rsidRPr="00AB773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0B4A">
        <w:rPr>
          <w:rFonts w:ascii="Times New Roman" w:hAnsi="Times New Roman" w:cs="Times New Roman"/>
          <w:sz w:val="28"/>
          <w:szCs w:val="28"/>
        </w:rPr>
        <w:t>й</w:t>
      </w:r>
      <w:r w:rsidRPr="00AB7737">
        <w:rPr>
          <w:rFonts w:ascii="Times New Roman" w:hAnsi="Times New Roman" w:cs="Times New Roman"/>
          <w:sz w:val="28"/>
          <w:szCs w:val="28"/>
        </w:rPr>
        <w:t xml:space="preserve"> (отсутствие уличного освещения</w:t>
      </w:r>
      <w:r w:rsidR="008C0B4A">
        <w:rPr>
          <w:rFonts w:ascii="Times New Roman" w:hAnsi="Times New Roman" w:cs="Times New Roman"/>
          <w:sz w:val="28"/>
          <w:szCs w:val="28"/>
        </w:rPr>
        <w:t>, о</w:t>
      </w:r>
      <w:r w:rsidR="008C0B4A" w:rsidRPr="008C0B4A">
        <w:rPr>
          <w:rFonts w:ascii="Times New Roman" w:hAnsi="Times New Roman" w:cs="Times New Roman"/>
          <w:sz w:val="28"/>
          <w:szCs w:val="28"/>
        </w:rPr>
        <w:t xml:space="preserve"> графике работы пункта выдачи питьевой воды</w:t>
      </w:r>
      <w:r w:rsidR="008C0B4A">
        <w:rPr>
          <w:rFonts w:ascii="Times New Roman" w:hAnsi="Times New Roman" w:cs="Times New Roman"/>
          <w:sz w:val="28"/>
          <w:szCs w:val="28"/>
        </w:rPr>
        <w:t>, о</w:t>
      </w:r>
      <w:r w:rsidR="008C0B4A" w:rsidRPr="008C0B4A">
        <w:rPr>
          <w:rFonts w:ascii="Times New Roman" w:hAnsi="Times New Roman" w:cs="Times New Roman"/>
          <w:sz w:val="28"/>
          <w:szCs w:val="28"/>
        </w:rPr>
        <w:t xml:space="preserve"> некорректном начислении оплаты за мусор</w:t>
      </w:r>
      <w:r w:rsidR="008C0B4A">
        <w:rPr>
          <w:rFonts w:ascii="Times New Roman" w:hAnsi="Times New Roman" w:cs="Times New Roman"/>
          <w:sz w:val="28"/>
          <w:szCs w:val="28"/>
        </w:rPr>
        <w:t>, о</w:t>
      </w:r>
      <w:r w:rsidR="008C0B4A" w:rsidRPr="008C0B4A">
        <w:rPr>
          <w:rFonts w:ascii="Times New Roman" w:hAnsi="Times New Roman" w:cs="Times New Roman"/>
          <w:sz w:val="28"/>
          <w:szCs w:val="28"/>
        </w:rPr>
        <w:t>б отсутствии электричества</w:t>
      </w:r>
      <w:r w:rsidR="008C0B4A">
        <w:rPr>
          <w:rFonts w:ascii="Times New Roman" w:hAnsi="Times New Roman" w:cs="Times New Roman"/>
          <w:sz w:val="28"/>
          <w:szCs w:val="28"/>
        </w:rPr>
        <w:t>, об о</w:t>
      </w:r>
      <w:r w:rsidR="008C0B4A" w:rsidRPr="008C0B4A">
        <w:rPr>
          <w:rFonts w:ascii="Times New Roman" w:hAnsi="Times New Roman" w:cs="Times New Roman"/>
          <w:sz w:val="28"/>
          <w:szCs w:val="28"/>
        </w:rPr>
        <w:t>тсутстви</w:t>
      </w:r>
      <w:r w:rsidR="008C0B4A">
        <w:rPr>
          <w:rFonts w:ascii="Times New Roman" w:hAnsi="Times New Roman" w:cs="Times New Roman"/>
          <w:sz w:val="28"/>
          <w:szCs w:val="28"/>
        </w:rPr>
        <w:t>и</w:t>
      </w:r>
      <w:r w:rsidR="008C0B4A" w:rsidRPr="008C0B4A">
        <w:rPr>
          <w:rFonts w:ascii="Times New Roman" w:hAnsi="Times New Roman" w:cs="Times New Roman"/>
          <w:sz w:val="28"/>
          <w:szCs w:val="28"/>
        </w:rPr>
        <w:t xml:space="preserve"> воды</w:t>
      </w:r>
      <w:r w:rsidR="008C0B4A">
        <w:rPr>
          <w:rFonts w:ascii="Times New Roman" w:hAnsi="Times New Roman" w:cs="Times New Roman"/>
          <w:sz w:val="28"/>
          <w:szCs w:val="28"/>
        </w:rPr>
        <w:t>), что составляет 53</w:t>
      </w:r>
      <w:r w:rsidRPr="00AB7737">
        <w:rPr>
          <w:rFonts w:ascii="Times New Roman" w:hAnsi="Times New Roman" w:cs="Times New Roman"/>
          <w:sz w:val="28"/>
          <w:szCs w:val="28"/>
        </w:rPr>
        <w:t xml:space="preserve"> % от общего числа обращений, </w:t>
      </w:r>
      <w:r w:rsidR="00C52B0A">
        <w:rPr>
          <w:rFonts w:ascii="Times New Roman" w:hAnsi="Times New Roman" w:cs="Times New Roman"/>
          <w:sz w:val="28"/>
          <w:szCs w:val="28"/>
        </w:rPr>
        <w:t>это на 32 % меньше, чем</w:t>
      </w:r>
      <w:r w:rsidR="00C52B0A" w:rsidRPr="0092220F">
        <w:rPr>
          <w:rFonts w:ascii="Times New Roman" w:hAnsi="Times New Roman" w:cs="Times New Roman"/>
          <w:sz w:val="28"/>
          <w:szCs w:val="28"/>
        </w:rPr>
        <w:t xml:space="preserve"> в аналогичном периоде прошлого года </w:t>
      </w:r>
      <w:r w:rsidR="00C52B0A">
        <w:rPr>
          <w:rFonts w:ascii="Times New Roman" w:hAnsi="Times New Roman" w:cs="Times New Roman"/>
          <w:sz w:val="28"/>
          <w:szCs w:val="28"/>
        </w:rPr>
        <w:t>(за 6 месяцев 2019 года - 12</w:t>
      </w:r>
      <w:r w:rsidR="00C52B0A" w:rsidRPr="0092220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52B0A">
        <w:rPr>
          <w:rFonts w:ascii="Times New Roman" w:hAnsi="Times New Roman" w:cs="Times New Roman"/>
          <w:sz w:val="28"/>
          <w:szCs w:val="28"/>
        </w:rPr>
        <w:t>й)</w:t>
      </w:r>
      <w:r w:rsidRPr="00AB7737">
        <w:rPr>
          <w:rFonts w:ascii="Times New Roman" w:hAnsi="Times New Roman" w:cs="Times New Roman"/>
          <w:sz w:val="28"/>
          <w:szCs w:val="28"/>
        </w:rPr>
        <w:t>;</w:t>
      </w:r>
    </w:p>
    <w:p w:rsidR="00051C17" w:rsidRDefault="00051C17" w:rsidP="00051C17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7737">
        <w:rPr>
          <w:rFonts w:ascii="Times New Roman" w:hAnsi="Times New Roman" w:cs="Times New Roman"/>
          <w:sz w:val="28"/>
          <w:szCs w:val="28"/>
        </w:rPr>
        <w:t>- вопрос</w:t>
      </w:r>
      <w:r w:rsidR="008C0B4A">
        <w:rPr>
          <w:rFonts w:ascii="Times New Roman" w:hAnsi="Times New Roman" w:cs="Times New Roman"/>
          <w:sz w:val="28"/>
          <w:szCs w:val="28"/>
        </w:rPr>
        <w:t>ы</w:t>
      </w:r>
      <w:r w:rsidRPr="00AB7737">
        <w:rPr>
          <w:rFonts w:ascii="Times New Roman" w:hAnsi="Times New Roman" w:cs="Times New Roman"/>
          <w:sz w:val="28"/>
          <w:szCs w:val="28"/>
        </w:rPr>
        <w:t xml:space="preserve"> </w:t>
      </w:r>
      <w:r w:rsidR="008C0B4A">
        <w:rPr>
          <w:rFonts w:ascii="Times New Roman" w:hAnsi="Times New Roman" w:cs="Times New Roman"/>
          <w:sz w:val="28"/>
          <w:szCs w:val="28"/>
        </w:rPr>
        <w:t xml:space="preserve">об оказании помощи в период ограничительных мероприятий (карантина) </w:t>
      </w:r>
      <w:r w:rsidRPr="00AB7737">
        <w:rPr>
          <w:rFonts w:ascii="Times New Roman" w:hAnsi="Times New Roman" w:cs="Times New Roman"/>
          <w:sz w:val="28"/>
          <w:szCs w:val="28"/>
        </w:rPr>
        <w:t xml:space="preserve"> – 1</w:t>
      </w:r>
      <w:r w:rsidR="008C0B4A">
        <w:rPr>
          <w:rFonts w:ascii="Times New Roman" w:hAnsi="Times New Roman" w:cs="Times New Roman"/>
          <w:sz w:val="28"/>
          <w:szCs w:val="28"/>
        </w:rPr>
        <w:t>6</w:t>
      </w:r>
      <w:r w:rsidRPr="00AB773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0B4A">
        <w:rPr>
          <w:rFonts w:ascii="Times New Roman" w:hAnsi="Times New Roman" w:cs="Times New Roman"/>
          <w:sz w:val="28"/>
          <w:szCs w:val="28"/>
        </w:rPr>
        <w:t>й</w:t>
      </w:r>
      <w:r w:rsidRPr="00AB7737">
        <w:rPr>
          <w:rFonts w:ascii="Times New Roman" w:hAnsi="Times New Roman" w:cs="Times New Roman"/>
          <w:sz w:val="28"/>
          <w:szCs w:val="28"/>
        </w:rPr>
        <w:t xml:space="preserve"> (</w:t>
      </w:r>
      <w:r w:rsidR="008C0B4A">
        <w:rPr>
          <w:rFonts w:ascii="Times New Roman" w:hAnsi="Times New Roman" w:cs="Times New Roman"/>
          <w:sz w:val="28"/>
          <w:szCs w:val="28"/>
        </w:rPr>
        <w:t>о</w:t>
      </w:r>
      <w:r w:rsidR="008C0B4A" w:rsidRPr="008C0B4A">
        <w:rPr>
          <w:rFonts w:ascii="Times New Roman" w:hAnsi="Times New Roman" w:cs="Times New Roman"/>
          <w:sz w:val="28"/>
          <w:szCs w:val="28"/>
        </w:rPr>
        <w:t xml:space="preserve"> порядке выдачи специального пропуска для</w:t>
      </w:r>
      <w:r w:rsidR="008C0B4A">
        <w:rPr>
          <w:rFonts w:ascii="Times New Roman" w:hAnsi="Times New Roman" w:cs="Times New Roman"/>
          <w:sz w:val="28"/>
          <w:szCs w:val="28"/>
        </w:rPr>
        <w:t xml:space="preserve"> передвижения, о доставке лекарств и продуктов питания</w:t>
      </w:r>
      <w:r w:rsidRPr="00AB7737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8C0B4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6D14">
        <w:rPr>
          <w:rFonts w:ascii="Times New Roman" w:hAnsi="Times New Roman" w:cs="Times New Roman"/>
          <w:sz w:val="28"/>
          <w:szCs w:val="28"/>
        </w:rPr>
        <w:t xml:space="preserve"> % от общего числа обращений</w:t>
      </w:r>
      <w:r w:rsidRPr="00AB7737">
        <w:rPr>
          <w:rFonts w:ascii="Times New Roman" w:hAnsi="Times New Roman" w:cs="Times New Roman"/>
          <w:sz w:val="28"/>
          <w:szCs w:val="28"/>
        </w:rPr>
        <w:t xml:space="preserve">, </w:t>
      </w:r>
      <w:r w:rsidR="008C0B4A">
        <w:rPr>
          <w:rFonts w:ascii="Times New Roman" w:hAnsi="Times New Roman" w:cs="Times New Roman"/>
          <w:sz w:val="28"/>
          <w:szCs w:val="28"/>
        </w:rPr>
        <w:t>за 6 месяцев</w:t>
      </w:r>
      <w:r w:rsidRPr="00AB7737">
        <w:rPr>
          <w:rFonts w:ascii="Times New Roman" w:hAnsi="Times New Roman" w:cs="Times New Roman"/>
          <w:sz w:val="28"/>
          <w:szCs w:val="28"/>
        </w:rPr>
        <w:t xml:space="preserve"> 2019 года обращений на данную тематику</w:t>
      </w:r>
      <w:r w:rsidR="008C0B4A">
        <w:rPr>
          <w:rFonts w:ascii="Times New Roman" w:hAnsi="Times New Roman" w:cs="Times New Roman"/>
          <w:sz w:val="28"/>
          <w:szCs w:val="28"/>
        </w:rPr>
        <w:t xml:space="preserve"> не поступало;</w:t>
      </w:r>
    </w:p>
    <w:p w:rsidR="008C0B4A" w:rsidRPr="00583465" w:rsidRDefault="008C0B4A" w:rsidP="008C0B4A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7737">
        <w:rPr>
          <w:rFonts w:ascii="Times New Roman" w:hAnsi="Times New Roman" w:cs="Times New Roman"/>
          <w:sz w:val="28"/>
          <w:szCs w:val="28"/>
        </w:rPr>
        <w:t xml:space="preserve">- вопрос в области </w:t>
      </w:r>
      <w:r>
        <w:rPr>
          <w:rFonts w:ascii="Times New Roman" w:hAnsi="Times New Roman" w:cs="Times New Roman"/>
          <w:sz w:val="28"/>
          <w:szCs w:val="28"/>
        </w:rPr>
        <w:t>сельского хозяйства</w:t>
      </w:r>
      <w:r w:rsidRPr="00AB7737">
        <w:rPr>
          <w:rFonts w:ascii="Times New Roman" w:hAnsi="Times New Roman" w:cs="Times New Roman"/>
          <w:sz w:val="28"/>
          <w:szCs w:val="28"/>
        </w:rPr>
        <w:t xml:space="preserve"> – 1 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B773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 бродячих собаках</w:t>
      </w:r>
      <w:r w:rsidRPr="00AB7737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>
        <w:rPr>
          <w:rFonts w:ascii="Times New Roman" w:hAnsi="Times New Roman" w:cs="Times New Roman"/>
          <w:sz w:val="28"/>
          <w:szCs w:val="28"/>
        </w:rPr>
        <w:t>1 % от общего числа обращений</w:t>
      </w:r>
      <w:r w:rsidRPr="00AB773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 6 месяцев</w:t>
      </w:r>
      <w:r w:rsidRPr="00AB7737">
        <w:rPr>
          <w:rFonts w:ascii="Times New Roman" w:hAnsi="Times New Roman" w:cs="Times New Roman"/>
          <w:sz w:val="28"/>
          <w:szCs w:val="28"/>
        </w:rPr>
        <w:t xml:space="preserve"> 2019 года обращений на данную тематику</w:t>
      </w:r>
      <w:r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B55CCF" w:rsidRPr="00AB7737" w:rsidRDefault="00165D4F" w:rsidP="006210E8">
      <w:pPr>
        <w:tabs>
          <w:tab w:val="left" w:pos="2715"/>
          <w:tab w:val="left" w:pos="4845"/>
          <w:tab w:val="left" w:pos="5040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B7737">
        <w:rPr>
          <w:rFonts w:ascii="Times New Roman" w:hAnsi="Times New Roman" w:cs="Times New Roman"/>
          <w:sz w:val="28"/>
          <w:szCs w:val="28"/>
        </w:rPr>
        <w:t xml:space="preserve">В целях обеспечения гласности и доступности информации о деятельности органов местного самоуправления и принимаемых ими решений был создан официальный сайт Красноармейского сельского поселения Ейского района. На данном сайте </w:t>
      </w:r>
      <w:r w:rsidR="00D413C4" w:rsidRPr="00AB7737">
        <w:rPr>
          <w:rFonts w:ascii="Times New Roman" w:hAnsi="Times New Roman" w:cs="Times New Roman"/>
          <w:sz w:val="28"/>
          <w:szCs w:val="28"/>
        </w:rPr>
        <w:t>размещена информация</w:t>
      </w:r>
      <w:r w:rsidRPr="00AB7737">
        <w:rPr>
          <w:rFonts w:ascii="Times New Roman" w:hAnsi="Times New Roman" w:cs="Times New Roman"/>
          <w:sz w:val="28"/>
          <w:szCs w:val="28"/>
        </w:rPr>
        <w:t xml:space="preserve"> о поселении, его истории, событиях,</w:t>
      </w:r>
      <w:r w:rsidR="00B55CCF" w:rsidRPr="00AB7737">
        <w:rPr>
          <w:rFonts w:ascii="Times New Roman" w:hAnsi="Times New Roman" w:cs="Times New Roman"/>
          <w:sz w:val="28"/>
          <w:szCs w:val="28"/>
        </w:rPr>
        <w:t xml:space="preserve"> о деятельности администрации сельского поселения и Совета депутатов, о правовых актах и многое другое. Ежеквартально на данном сайте публикуется информация о рассмотрении обращений граждан в администрации сельского поселения.</w:t>
      </w:r>
    </w:p>
    <w:p w:rsidR="00B55CCF" w:rsidRPr="00AB7737" w:rsidRDefault="00B55CCF" w:rsidP="00B55CCF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AB7737">
        <w:rPr>
          <w:rFonts w:ascii="Times New Roman" w:hAnsi="Times New Roman" w:cs="Times New Roman"/>
          <w:color w:val="000000"/>
          <w:sz w:val="28"/>
          <w:szCs w:val="28"/>
        </w:rPr>
        <w:t xml:space="preserve">Анализ работы с обращениями граждан показывает, что при внимательном отношении к проблемам заявителей, неукоснительном соблюдении требований законодательства о работе с обращениями граждан, оперативно оказанной консультативной помощи значительно сокращается количество обращений, в том числе повторных. </w:t>
      </w:r>
    </w:p>
    <w:p w:rsidR="00B55CCF" w:rsidRPr="00AB7737" w:rsidRDefault="00B55CCF" w:rsidP="00B55C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4583" w:rsidRPr="00F14DEB" w:rsidRDefault="001A79C7" w:rsidP="00EB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737">
        <w:rPr>
          <w:rFonts w:ascii="Times New Roman" w:hAnsi="Times New Roman" w:cs="Times New Roman"/>
          <w:sz w:val="28"/>
          <w:szCs w:val="28"/>
        </w:rPr>
        <w:t>Глава</w:t>
      </w:r>
      <w:r w:rsidR="004D5B81" w:rsidRPr="00AB7737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</w:t>
      </w:r>
      <w:r w:rsidRPr="00AB7737">
        <w:rPr>
          <w:rFonts w:ascii="Times New Roman" w:hAnsi="Times New Roman" w:cs="Times New Roman"/>
          <w:sz w:val="28"/>
          <w:szCs w:val="28"/>
        </w:rPr>
        <w:t xml:space="preserve">   </w:t>
      </w:r>
      <w:r w:rsidR="004D5B81" w:rsidRPr="00AB773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B7737">
        <w:rPr>
          <w:rFonts w:ascii="Times New Roman" w:hAnsi="Times New Roman" w:cs="Times New Roman"/>
          <w:sz w:val="28"/>
          <w:szCs w:val="28"/>
        </w:rPr>
        <w:t>А.А. Бурнаев</w:t>
      </w:r>
    </w:p>
    <w:sectPr w:rsidR="003C4583" w:rsidRPr="00F14DEB" w:rsidSect="00C52B0A">
      <w:pgSz w:w="11906" w:h="16838"/>
      <w:pgMar w:top="1134" w:right="567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0EA" w:rsidRDefault="00C440EA" w:rsidP="00C04396">
      <w:pPr>
        <w:spacing w:after="0" w:line="240" w:lineRule="auto"/>
      </w:pPr>
      <w:r>
        <w:separator/>
      </w:r>
    </w:p>
  </w:endnote>
  <w:endnote w:type="continuationSeparator" w:id="1">
    <w:p w:rsidR="00C440EA" w:rsidRDefault="00C440EA" w:rsidP="00C0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0EA" w:rsidRDefault="00C440EA" w:rsidP="00C04396">
      <w:pPr>
        <w:spacing w:after="0" w:line="240" w:lineRule="auto"/>
      </w:pPr>
      <w:r>
        <w:separator/>
      </w:r>
    </w:p>
  </w:footnote>
  <w:footnote w:type="continuationSeparator" w:id="1">
    <w:p w:rsidR="00C440EA" w:rsidRDefault="00C440EA" w:rsidP="00C043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F92430"/>
    <w:rsid w:val="00014265"/>
    <w:rsid w:val="00014DB3"/>
    <w:rsid w:val="00014F6A"/>
    <w:rsid w:val="00017FA4"/>
    <w:rsid w:val="0003081D"/>
    <w:rsid w:val="00035864"/>
    <w:rsid w:val="000377DE"/>
    <w:rsid w:val="000401BA"/>
    <w:rsid w:val="00040D51"/>
    <w:rsid w:val="00051C17"/>
    <w:rsid w:val="00075DB1"/>
    <w:rsid w:val="00077C40"/>
    <w:rsid w:val="00082C75"/>
    <w:rsid w:val="000874D8"/>
    <w:rsid w:val="00091A6B"/>
    <w:rsid w:val="000B2C48"/>
    <w:rsid w:val="000B4072"/>
    <w:rsid w:val="000D03CE"/>
    <w:rsid w:val="000E5AAD"/>
    <w:rsid w:val="000F74E5"/>
    <w:rsid w:val="000F7EB4"/>
    <w:rsid w:val="00100115"/>
    <w:rsid w:val="0010295B"/>
    <w:rsid w:val="00102E90"/>
    <w:rsid w:val="00103182"/>
    <w:rsid w:val="00110018"/>
    <w:rsid w:val="00110693"/>
    <w:rsid w:val="001332BB"/>
    <w:rsid w:val="001454A1"/>
    <w:rsid w:val="00150837"/>
    <w:rsid w:val="00152C2B"/>
    <w:rsid w:val="00154BCA"/>
    <w:rsid w:val="00156A63"/>
    <w:rsid w:val="00165461"/>
    <w:rsid w:val="00165AFB"/>
    <w:rsid w:val="00165D4F"/>
    <w:rsid w:val="00170B94"/>
    <w:rsid w:val="00190523"/>
    <w:rsid w:val="0019395B"/>
    <w:rsid w:val="001A79C7"/>
    <w:rsid w:val="001B04A5"/>
    <w:rsid w:val="001B6752"/>
    <w:rsid w:val="001C6C06"/>
    <w:rsid w:val="001C71F2"/>
    <w:rsid w:val="001E01AF"/>
    <w:rsid w:val="001F72F0"/>
    <w:rsid w:val="00213904"/>
    <w:rsid w:val="002223DA"/>
    <w:rsid w:val="0025039C"/>
    <w:rsid w:val="002527C3"/>
    <w:rsid w:val="00281B60"/>
    <w:rsid w:val="00283299"/>
    <w:rsid w:val="002851C8"/>
    <w:rsid w:val="00285284"/>
    <w:rsid w:val="00285339"/>
    <w:rsid w:val="002853A5"/>
    <w:rsid w:val="002A042F"/>
    <w:rsid w:val="002A177E"/>
    <w:rsid w:val="002A469B"/>
    <w:rsid w:val="002A7725"/>
    <w:rsid w:val="002A7E78"/>
    <w:rsid w:val="002B3E41"/>
    <w:rsid w:val="002D0C3B"/>
    <w:rsid w:val="002D2D8E"/>
    <w:rsid w:val="002D4F45"/>
    <w:rsid w:val="002D6E3B"/>
    <w:rsid w:val="002E433A"/>
    <w:rsid w:val="002F2E6F"/>
    <w:rsid w:val="002F5B91"/>
    <w:rsid w:val="002F6831"/>
    <w:rsid w:val="002F7A53"/>
    <w:rsid w:val="002F7C86"/>
    <w:rsid w:val="00300591"/>
    <w:rsid w:val="00301F46"/>
    <w:rsid w:val="00310B91"/>
    <w:rsid w:val="003169E0"/>
    <w:rsid w:val="003303F1"/>
    <w:rsid w:val="0034043F"/>
    <w:rsid w:val="0034519C"/>
    <w:rsid w:val="00350BEE"/>
    <w:rsid w:val="0036044E"/>
    <w:rsid w:val="003661D2"/>
    <w:rsid w:val="00370E12"/>
    <w:rsid w:val="00375BF4"/>
    <w:rsid w:val="00384777"/>
    <w:rsid w:val="00394672"/>
    <w:rsid w:val="003A10B5"/>
    <w:rsid w:val="003A7076"/>
    <w:rsid w:val="003B158F"/>
    <w:rsid w:val="003C4583"/>
    <w:rsid w:val="003D23E6"/>
    <w:rsid w:val="003E2B21"/>
    <w:rsid w:val="003E67F2"/>
    <w:rsid w:val="003F0186"/>
    <w:rsid w:val="00405E2C"/>
    <w:rsid w:val="00405E57"/>
    <w:rsid w:val="00427BA9"/>
    <w:rsid w:val="0043512D"/>
    <w:rsid w:val="00452826"/>
    <w:rsid w:val="00460343"/>
    <w:rsid w:val="00474181"/>
    <w:rsid w:val="004746C3"/>
    <w:rsid w:val="00483A70"/>
    <w:rsid w:val="00487894"/>
    <w:rsid w:val="004A4581"/>
    <w:rsid w:val="004B0696"/>
    <w:rsid w:val="004C069C"/>
    <w:rsid w:val="004C444E"/>
    <w:rsid w:val="004C5DF5"/>
    <w:rsid w:val="004D5B81"/>
    <w:rsid w:val="004F0902"/>
    <w:rsid w:val="004F176E"/>
    <w:rsid w:val="004F6322"/>
    <w:rsid w:val="005023DB"/>
    <w:rsid w:val="00510DA8"/>
    <w:rsid w:val="00545632"/>
    <w:rsid w:val="00545CCC"/>
    <w:rsid w:val="005531DC"/>
    <w:rsid w:val="0055799C"/>
    <w:rsid w:val="00557E69"/>
    <w:rsid w:val="00562ADF"/>
    <w:rsid w:val="00574E82"/>
    <w:rsid w:val="00575035"/>
    <w:rsid w:val="00580B12"/>
    <w:rsid w:val="00581195"/>
    <w:rsid w:val="00583465"/>
    <w:rsid w:val="00591FB8"/>
    <w:rsid w:val="00596675"/>
    <w:rsid w:val="00597738"/>
    <w:rsid w:val="005A1634"/>
    <w:rsid w:val="005B0899"/>
    <w:rsid w:val="005B3772"/>
    <w:rsid w:val="005C3381"/>
    <w:rsid w:val="005C3978"/>
    <w:rsid w:val="005D6F83"/>
    <w:rsid w:val="005E7809"/>
    <w:rsid w:val="005F663A"/>
    <w:rsid w:val="005F6AF4"/>
    <w:rsid w:val="00603A72"/>
    <w:rsid w:val="00606EE0"/>
    <w:rsid w:val="0061222C"/>
    <w:rsid w:val="00615E5A"/>
    <w:rsid w:val="006210E8"/>
    <w:rsid w:val="0062344A"/>
    <w:rsid w:val="00634E62"/>
    <w:rsid w:val="006358D7"/>
    <w:rsid w:val="00636708"/>
    <w:rsid w:val="00637A7A"/>
    <w:rsid w:val="00641893"/>
    <w:rsid w:val="006456FA"/>
    <w:rsid w:val="00670DD9"/>
    <w:rsid w:val="0067672A"/>
    <w:rsid w:val="00682D8E"/>
    <w:rsid w:val="0068336E"/>
    <w:rsid w:val="00691CDD"/>
    <w:rsid w:val="006A7023"/>
    <w:rsid w:val="006B03CF"/>
    <w:rsid w:val="006B2468"/>
    <w:rsid w:val="006B65E7"/>
    <w:rsid w:val="006B6902"/>
    <w:rsid w:val="006B76DC"/>
    <w:rsid w:val="006B775C"/>
    <w:rsid w:val="006C012F"/>
    <w:rsid w:val="006E73FD"/>
    <w:rsid w:val="00705866"/>
    <w:rsid w:val="00711E09"/>
    <w:rsid w:val="00714218"/>
    <w:rsid w:val="00714D6C"/>
    <w:rsid w:val="007223AB"/>
    <w:rsid w:val="00725193"/>
    <w:rsid w:val="00726D5A"/>
    <w:rsid w:val="007325A4"/>
    <w:rsid w:val="007339CF"/>
    <w:rsid w:val="00744476"/>
    <w:rsid w:val="0074756C"/>
    <w:rsid w:val="0076087B"/>
    <w:rsid w:val="007705E1"/>
    <w:rsid w:val="00772267"/>
    <w:rsid w:val="00773E0F"/>
    <w:rsid w:val="00781FD4"/>
    <w:rsid w:val="00786939"/>
    <w:rsid w:val="00796403"/>
    <w:rsid w:val="00797D38"/>
    <w:rsid w:val="007A55B2"/>
    <w:rsid w:val="007B35EE"/>
    <w:rsid w:val="007E04FA"/>
    <w:rsid w:val="007E22FE"/>
    <w:rsid w:val="007E4EC9"/>
    <w:rsid w:val="007F3539"/>
    <w:rsid w:val="00802942"/>
    <w:rsid w:val="008314C8"/>
    <w:rsid w:val="0083455A"/>
    <w:rsid w:val="00835FAD"/>
    <w:rsid w:val="008431C8"/>
    <w:rsid w:val="0085267F"/>
    <w:rsid w:val="00852C01"/>
    <w:rsid w:val="00856AF2"/>
    <w:rsid w:val="0088077B"/>
    <w:rsid w:val="008815DC"/>
    <w:rsid w:val="008832CA"/>
    <w:rsid w:val="0088776D"/>
    <w:rsid w:val="008979BD"/>
    <w:rsid w:val="008C0B4A"/>
    <w:rsid w:val="008C41B6"/>
    <w:rsid w:val="008C7883"/>
    <w:rsid w:val="008C7DEE"/>
    <w:rsid w:val="008D258C"/>
    <w:rsid w:val="008E2D86"/>
    <w:rsid w:val="008E3428"/>
    <w:rsid w:val="008F3EA8"/>
    <w:rsid w:val="008F5AE7"/>
    <w:rsid w:val="0090176A"/>
    <w:rsid w:val="0092220F"/>
    <w:rsid w:val="00954956"/>
    <w:rsid w:val="00955C78"/>
    <w:rsid w:val="009658AE"/>
    <w:rsid w:val="00967180"/>
    <w:rsid w:val="00970E3A"/>
    <w:rsid w:val="00974FA0"/>
    <w:rsid w:val="00984126"/>
    <w:rsid w:val="00990517"/>
    <w:rsid w:val="009A5F56"/>
    <w:rsid w:val="009B5F86"/>
    <w:rsid w:val="009B6C84"/>
    <w:rsid w:val="009B72B4"/>
    <w:rsid w:val="009C68BC"/>
    <w:rsid w:val="009D36E0"/>
    <w:rsid w:val="009E04F2"/>
    <w:rsid w:val="009E0655"/>
    <w:rsid w:val="009E7C51"/>
    <w:rsid w:val="00A02432"/>
    <w:rsid w:val="00A17E80"/>
    <w:rsid w:val="00A22B6D"/>
    <w:rsid w:val="00A30C78"/>
    <w:rsid w:val="00A31B53"/>
    <w:rsid w:val="00A37EFC"/>
    <w:rsid w:val="00A745D1"/>
    <w:rsid w:val="00AA26D0"/>
    <w:rsid w:val="00AA2B68"/>
    <w:rsid w:val="00AA6762"/>
    <w:rsid w:val="00AB0F52"/>
    <w:rsid w:val="00AB7737"/>
    <w:rsid w:val="00AD156E"/>
    <w:rsid w:val="00AD4A44"/>
    <w:rsid w:val="00AD4F8D"/>
    <w:rsid w:val="00AD6616"/>
    <w:rsid w:val="00AD68B4"/>
    <w:rsid w:val="00AE2F49"/>
    <w:rsid w:val="00AE63A3"/>
    <w:rsid w:val="00AF5E8F"/>
    <w:rsid w:val="00AF6129"/>
    <w:rsid w:val="00AF6438"/>
    <w:rsid w:val="00B006A7"/>
    <w:rsid w:val="00B01642"/>
    <w:rsid w:val="00B031C4"/>
    <w:rsid w:val="00B044E3"/>
    <w:rsid w:val="00B20E37"/>
    <w:rsid w:val="00B232F4"/>
    <w:rsid w:val="00B27335"/>
    <w:rsid w:val="00B306CF"/>
    <w:rsid w:val="00B31AF9"/>
    <w:rsid w:val="00B3218C"/>
    <w:rsid w:val="00B3503D"/>
    <w:rsid w:val="00B37402"/>
    <w:rsid w:val="00B55CCF"/>
    <w:rsid w:val="00B84492"/>
    <w:rsid w:val="00B84897"/>
    <w:rsid w:val="00B92BA7"/>
    <w:rsid w:val="00B9378B"/>
    <w:rsid w:val="00BA34AA"/>
    <w:rsid w:val="00BB11EA"/>
    <w:rsid w:val="00BC09FB"/>
    <w:rsid w:val="00BC1DA6"/>
    <w:rsid w:val="00BC4820"/>
    <w:rsid w:val="00BC5C40"/>
    <w:rsid w:val="00BF0A71"/>
    <w:rsid w:val="00C04396"/>
    <w:rsid w:val="00C077F9"/>
    <w:rsid w:val="00C12671"/>
    <w:rsid w:val="00C1399B"/>
    <w:rsid w:val="00C1680D"/>
    <w:rsid w:val="00C2595C"/>
    <w:rsid w:val="00C26CE8"/>
    <w:rsid w:val="00C3759E"/>
    <w:rsid w:val="00C40961"/>
    <w:rsid w:val="00C440EA"/>
    <w:rsid w:val="00C52B0A"/>
    <w:rsid w:val="00C53BF9"/>
    <w:rsid w:val="00C553C6"/>
    <w:rsid w:val="00C56B1F"/>
    <w:rsid w:val="00C6173D"/>
    <w:rsid w:val="00C61C2A"/>
    <w:rsid w:val="00C626CC"/>
    <w:rsid w:val="00C67FB9"/>
    <w:rsid w:val="00C70D18"/>
    <w:rsid w:val="00C832B1"/>
    <w:rsid w:val="00CB5BD1"/>
    <w:rsid w:val="00CB5F0B"/>
    <w:rsid w:val="00CD40D6"/>
    <w:rsid w:val="00CE2970"/>
    <w:rsid w:val="00CF518D"/>
    <w:rsid w:val="00CF60F6"/>
    <w:rsid w:val="00D00767"/>
    <w:rsid w:val="00D07622"/>
    <w:rsid w:val="00D137AC"/>
    <w:rsid w:val="00D22E7B"/>
    <w:rsid w:val="00D23A3A"/>
    <w:rsid w:val="00D31744"/>
    <w:rsid w:val="00D40656"/>
    <w:rsid w:val="00D413C4"/>
    <w:rsid w:val="00D4209C"/>
    <w:rsid w:val="00D54E3B"/>
    <w:rsid w:val="00D563AC"/>
    <w:rsid w:val="00D62CBB"/>
    <w:rsid w:val="00D66AB2"/>
    <w:rsid w:val="00D66D14"/>
    <w:rsid w:val="00D730A3"/>
    <w:rsid w:val="00D77E76"/>
    <w:rsid w:val="00D865E8"/>
    <w:rsid w:val="00D9387D"/>
    <w:rsid w:val="00D942F9"/>
    <w:rsid w:val="00D94C23"/>
    <w:rsid w:val="00DA2852"/>
    <w:rsid w:val="00DA63E0"/>
    <w:rsid w:val="00DB7877"/>
    <w:rsid w:val="00DC72DA"/>
    <w:rsid w:val="00DE4967"/>
    <w:rsid w:val="00DF40D9"/>
    <w:rsid w:val="00E00196"/>
    <w:rsid w:val="00E17A8A"/>
    <w:rsid w:val="00E31B74"/>
    <w:rsid w:val="00E37B35"/>
    <w:rsid w:val="00E41640"/>
    <w:rsid w:val="00E51576"/>
    <w:rsid w:val="00E53244"/>
    <w:rsid w:val="00E64E6A"/>
    <w:rsid w:val="00E705DE"/>
    <w:rsid w:val="00E77196"/>
    <w:rsid w:val="00E7748F"/>
    <w:rsid w:val="00E82FCE"/>
    <w:rsid w:val="00E90F40"/>
    <w:rsid w:val="00E91092"/>
    <w:rsid w:val="00E970A8"/>
    <w:rsid w:val="00EA2365"/>
    <w:rsid w:val="00EA6A70"/>
    <w:rsid w:val="00EA7081"/>
    <w:rsid w:val="00EB167D"/>
    <w:rsid w:val="00EE1995"/>
    <w:rsid w:val="00EE7FCE"/>
    <w:rsid w:val="00EF072F"/>
    <w:rsid w:val="00EF3608"/>
    <w:rsid w:val="00F019B1"/>
    <w:rsid w:val="00F0553E"/>
    <w:rsid w:val="00F07168"/>
    <w:rsid w:val="00F12F2F"/>
    <w:rsid w:val="00F14DEB"/>
    <w:rsid w:val="00F152CE"/>
    <w:rsid w:val="00F211DB"/>
    <w:rsid w:val="00F23CAC"/>
    <w:rsid w:val="00F24BD2"/>
    <w:rsid w:val="00F2638B"/>
    <w:rsid w:val="00F328B2"/>
    <w:rsid w:val="00F61EA1"/>
    <w:rsid w:val="00F62928"/>
    <w:rsid w:val="00F62E30"/>
    <w:rsid w:val="00F63B84"/>
    <w:rsid w:val="00F647BF"/>
    <w:rsid w:val="00F7441C"/>
    <w:rsid w:val="00F749A9"/>
    <w:rsid w:val="00F76BA0"/>
    <w:rsid w:val="00F84C26"/>
    <w:rsid w:val="00F92430"/>
    <w:rsid w:val="00F97C38"/>
    <w:rsid w:val="00FA318E"/>
    <w:rsid w:val="00FB071B"/>
    <w:rsid w:val="00FC4175"/>
    <w:rsid w:val="00FC44BC"/>
    <w:rsid w:val="00FC5B46"/>
    <w:rsid w:val="00FC74DE"/>
    <w:rsid w:val="00FC7C98"/>
    <w:rsid w:val="00FD2CCB"/>
    <w:rsid w:val="00FD5FEF"/>
    <w:rsid w:val="00FF2E93"/>
    <w:rsid w:val="00FF4FEA"/>
    <w:rsid w:val="00FF535D"/>
    <w:rsid w:val="00FF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5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E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E78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043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4396"/>
    <w:rPr>
      <w:rFonts w:cs="Calibr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C043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4396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33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1EE95-2F63-46FA-87FA-2E7347332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Microsoft</Company>
  <LinksUpToDate>false</LinksUpToDate>
  <CharactersWithSpaces>10874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subject/>
  <dc:creator>Ирина</dc:creator>
  <cp:keywords/>
  <dc:description/>
  <cp:lastModifiedBy>Комсомолец</cp:lastModifiedBy>
  <cp:revision>60</cp:revision>
  <cp:lastPrinted>2020-07-09T11:48:00Z</cp:lastPrinted>
  <dcterms:created xsi:type="dcterms:W3CDTF">2014-03-26T05:37:00Z</dcterms:created>
  <dcterms:modified xsi:type="dcterms:W3CDTF">2020-07-09T11:49:00Z</dcterms:modified>
</cp:coreProperties>
</file>