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B9" w:rsidRDefault="005334B9" w:rsidP="005334B9">
      <w:pPr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-505460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34B9" w:rsidRDefault="005334B9" w:rsidP="005334B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СОВЕТ  </w:t>
      </w:r>
    </w:p>
    <w:p w:rsidR="005334B9" w:rsidRDefault="005334B9" w:rsidP="005334B9">
      <w:pPr>
        <w:jc w:val="center"/>
        <w:rPr>
          <w:szCs w:val="28"/>
        </w:rPr>
      </w:pPr>
      <w:r>
        <w:rPr>
          <w:b/>
          <w:bCs/>
          <w:szCs w:val="28"/>
        </w:rPr>
        <w:t xml:space="preserve">КРАСНОАРМЕЙСКОГО СЕЛЬСКОГО ПОСЕЛЕНИЯ     </w:t>
      </w:r>
    </w:p>
    <w:p w:rsidR="005334B9" w:rsidRDefault="005334B9" w:rsidP="005334B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ЕЙСКОГО РАЙОНА</w:t>
      </w:r>
    </w:p>
    <w:p w:rsidR="005334B9" w:rsidRDefault="005334B9" w:rsidP="005334B9">
      <w:pPr>
        <w:tabs>
          <w:tab w:val="left" w:pos="7335"/>
        </w:tabs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             </w:t>
      </w:r>
    </w:p>
    <w:p w:rsidR="005334B9" w:rsidRDefault="005334B9" w:rsidP="005334B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5334B9" w:rsidRDefault="005334B9" w:rsidP="005334B9">
      <w:pPr>
        <w:jc w:val="center"/>
        <w:rPr>
          <w:b/>
          <w:bCs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510"/>
        <w:gridCol w:w="4111"/>
        <w:gridCol w:w="2126"/>
      </w:tblGrid>
      <w:tr w:rsidR="005334B9" w:rsidTr="005334B9">
        <w:trPr>
          <w:cantSplit/>
        </w:trPr>
        <w:tc>
          <w:tcPr>
            <w:tcW w:w="467" w:type="dxa"/>
            <w:hideMark/>
          </w:tcPr>
          <w:p w:rsidR="005334B9" w:rsidRDefault="005334B9">
            <w:pPr>
              <w:tabs>
                <w:tab w:val="left" w:pos="2590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4B9" w:rsidRDefault="005334B9">
            <w:pPr>
              <w:tabs>
                <w:tab w:val="left" w:pos="2590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02.02.2021 г.</w:t>
            </w:r>
          </w:p>
        </w:tc>
        <w:tc>
          <w:tcPr>
            <w:tcW w:w="4111" w:type="dxa"/>
            <w:hideMark/>
          </w:tcPr>
          <w:p w:rsidR="005334B9" w:rsidRDefault="005334B9">
            <w:pPr>
              <w:tabs>
                <w:tab w:val="left" w:pos="259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4B9" w:rsidRDefault="005334B9">
            <w:pPr>
              <w:tabs>
                <w:tab w:val="left" w:pos="2590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64   </w:t>
            </w:r>
          </w:p>
        </w:tc>
      </w:tr>
    </w:tbl>
    <w:p w:rsidR="005334B9" w:rsidRDefault="005334B9" w:rsidP="005334B9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</w:t>
      </w:r>
      <w:r>
        <w:rPr>
          <w:sz w:val="24"/>
          <w:szCs w:val="24"/>
        </w:rPr>
        <w:t>пос. Комсомолец</w:t>
      </w:r>
    </w:p>
    <w:p w:rsidR="00606F4D" w:rsidRDefault="00606F4D" w:rsidP="00520C02">
      <w:pPr>
        <w:jc w:val="center"/>
        <w:rPr>
          <w:rFonts w:cs="Times New Roman"/>
          <w:b/>
          <w:szCs w:val="28"/>
        </w:rPr>
      </w:pPr>
    </w:p>
    <w:p w:rsidR="00E93576" w:rsidRPr="00ED03E5" w:rsidRDefault="00E93576" w:rsidP="00520C02">
      <w:pPr>
        <w:jc w:val="center"/>
        <w:rPr>
          <w:rFonts w:cs="Times New Roman"/>
          <w:b/>
          <w:szCs w:val="28"/>
        </w:rPr>
      </w:pPr>
    </w:p>
    <w:p w:rsidR="001641F5" w:rsidRPr="00ED03E5" w:rsidRDefault="001641F5" w:rsidP="00ED03E5">
      <w:pPr>
        <w:ind w:left="851" w:right="566"/>
        <w:jc w:val="center"/>
        <w:rPr>
          <w:rFonts w:cs="Times New Roman"/>
          <w:b/>
          <w:szCs w:val="28"/>
        </w:rPr>
      </w:pPr>
      <w:r w:rsidRPr="00ED03E5">
        <w:rPr>
          <w:rFonts w:cs="Times New Roman"/>
          <w:b/>
          <w:szCs w:val="28"/>
        </w:rPr>
        <w:t>Об утверждении прейскуранта гарантированного перечня услуг по погребению, оказываемых на территории Красноармейского сельского поселения Ейского района</w:t>
      </w:r>
    </w:p>
    <w:p w:rsidR="001641F5" w:rsidRPr="00ED03E5" w:rsidRDefault="001641F5" w:rsidP="00ED03E5">
      <w:pPr>
        <w:jc w:val="center"/>
        <w:rPr>
          <w:rFonts w:cs="Times New Roman"/>
          <w:szCs w:val="28"/>
        </w:rPr>
      </w:pPr>
    </w:p>
    <w:p w:rsidR="001641F5" w:rsidRPr="00ED03E5" w:rsidRDefault="001641F5" w:rsidP="00ED03E5">
      <w:pPr>
        <w:rPr>
          <w:rFonts w:cs="Times New Roman"/>
          <w:szCs w:val="28"/>
        </w:rPr>
      </w:pPr>
    </w:p>
    <w:p w:rsidR="006F40D3" w:rsidRDefault="001641F5" w:rsidP="006F40D3">
      <w:pPr>
        <w:ind w:firstLine="709"/>
        <w:jc w:val="both"/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 xml:space="preserve">Руководствуясь статьей 14 Федерального закона от 6 октября 2003 года </w:t>
      </w:r>
      <w:r w:rsidR="006F40D3">
        <w:rPr>
          <w:rFonts w:cs="Times New Roman"/>
          <w:szCs w:val="28"/>
        </w:rPr>
        <w:t xml:space="preserve"> № 131-</w:t>
      </w:r>
      <w:r w:rsidRPr="00ED03E5">
        <w:rPr>
          <w:rFonts w:cs="Times New Roman"/>
          <w:szCs w:val="28"/>
        </w:rPr>
        <w:t>ФЗ «Об общих принципах организации местного самоуправления в Российской Федерации»</w:t>
      </w:r>
      <w:r w:rsidR="006F40D3">
        <w:rPr>
          <w:rFonts w:cs="Times New Roman"/>
          <w:szCs w:val="28"/>
        </w:rPr>
        <w:t>,</w:t>
      </w:r>
      <w:r w:rsidRPr="00ED03E5">
        <w:rPr>
          <w:rFonts w:cs="Times New Roman"/>
          <w:szCs w:val="28"/>
        </w:rPr>
        <w:t xml:space="preserve"> статьей 9 закона Краснодарского края</w:t>
      </w:r>
      <w:r w:rsidR="006F40D3">
        <w:rPr>
          <w:rFonts w:cs="Times New Roman"/>
          <w:szCs w:val="28"/>
        </w:rPr>
        <w:t xml:space="preserve">                        </w:t>
      </w:r>
      <w:r w:rsidRPr="00ED03E5">
        <w:rPr>
          <w:rFonts w:cs="Times New Roman"/>
          <w:szCs w:val="28"/>
        </w:rPr>
        <w:t xml:space="preserve"> от 4 февраля 2004 года № 666-КЗ «О погребении и похоронном деле в Краснодарском крае», Совет Красноармейского сельского поселения Ейского района  РЕШИЛ:</w:t>
      </w:r>
    </w:p>
    <w:p w:rsidR="006F40D3" w:rsidRDefault="001641F5" w:rsidP="006F40D3">
      <w:pPr>
        <w:ind w:firstLine="709"/>
        <w:jc w:val="both"/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 xml:space="preserve">1. Утвердить прейскурант гарантированного перечня услуг по погребению, оказываемых на территории Красноармейского сельского поселения Ейского района, согласованный с отделением Пенсионного фонда Российской Федерации по Краснодарскому краю, государственным учреждением – Краснодарским региональным отделением Фонда социального страхования Российской Федерации, региональной энергетической комиссией – департаментом цен и тарифов Краснодарского края  (прилагается). </w:t>
      </w:r>
    </w:p>
    <w:p w:rsidR="006F40D3" w:rsidRDefault="001641F5" w:rsidP="006F40D3">
      <w:pPr>
        <w:ind w:firstLine="709"/>
        <w:jc w:val="both"/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 xml:space="preserve">2. Решение Совета Красноармейского сельского поселения Ейского района от </w:t>
      </w:r>
      <w:r w:rsidR="00E93576">
        <w:rPr>
          <w:rFonts w:cs="Times New Roman"/>
          <w:szCs w:val="28"/>
        </w:rPr>
        <w:t>17 февраля 2020 года № 31</w:t>
      </w:r>
      <w:r w:rsidRPr="00ED03E5">
        <w:rPr>
          <w:rFonts w:cs="Times New Roman"/>
          <w:szCs w:val="28"/>
        </w:rPr>
        <w:t xml:space="preserve"> «Об утверждении прейскуранта гарантированного перечня услуг по погребению, оказываемых на территории Красноармейского сельского поселения Ейского района» </w:t>
      </w:r>
      <w:r w:rsidR="00E93576">
        <w:rPr>
          <w:rFonts w:cs="Times New Roman"/>
          <w:szCs w:val="28"/>
        </w:rPr>
        <w:t>признать</w:t>
      </w:r>
      <w:r w:rsidRPr="00ED03E5">
        <w:rPr>
          <w:rFonts w:cs="Times New Roman"/>
          <w:szCs w:val="28"/>
        </w:rPr>
        <w:t xml:space="preserve"> утратившим силу.</w:t>
      </w:r>
    </w:p>
    <w:p w:rsidR="006F40D3" w:rsidRDefault="001641F5" w:rsidP="006F40D3">
      <w:pPr>
        <w:ind w:firstLine="709"/>
        <w:jc w:val="both"/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 xml:space="preserve">3. </w:t>
      </w:r>
      <w:r w:rsidRPr="00ED03E5">
        <w:rPr>
          <w:rFonts w:cs="Times New Roman"/>
          <w:bCs/>
          <w:szCs w:val="28"/>
        </w:rPr>
        <w:t xml:space="preserve">Общему отделу администрации Красноармейского сельского </w:t>
      </w:r>
      <w:r w:rsidR="00F41D72" w:rsidRPr="00ED03E5">
        <w:rPr>
          <w:rFonts w:cs="Times New Roman"/>
          <w:bCs/>
          <w:szCs w:val="28"/>
        </w:rPr>
        <w:t>поселения Ейского района (</w:t>
      </w:r>
      <w:r w:rsidR="005C784D" w:rsidRPr="00ED03E5">
        <w:rPr>
          <w:rFonts w:cs="Times New Roman"/>
          <w:bCs/>
          <w:szCs w:val="28"/>
        </w:rPr>
        <w:t>Дубовка</w:t>
      </w:r>
      <w:r w:rsidRPr="00ED03E5">
        <w:rPr>
          <w:rFonts w:cs="Times New Roman"/>
          <w:bCs/>
          <w:szCs w:val="28"/>
        </w:rPr>
        <w:t xml:space="preserve">) </w:t>
      </w:r>
      <w:r w:rsidR="00F41D72" w:rsidRPr="00ED03E5">
        <w:rPr>
          <w:rFonts w:cs="Times New Roman"/>
          <w:bCs/>
          <w:szCs w:val="28"/>
        </w:rPr>
        <w:t>обнародовать настоящее решение в установленный законом срок и разместить на официальном сайте Красноармейского сельского поселения Ейского района в сети Интернет</w:t>
      </w:r>
      <w:r w:rsidRPr="00ED03E5">
        <w:rPr>
          <w:rFonts w:cs="Times New Roman"/>
          <w:bCs/>
          <w:szCs w:val="28"/>
        </w:rPr>
        <w:t>.</w:t>
      </w:r>
    </w:p>
    <w:p w:rsidR="001641F5" w:rsidRPr="00ED03E5" w:rsidRDefault="001641F5" w:rsidP="006F40D3">
      <w:pPr>
        <w:ind w:firstLine="709"/>
        <w:jc w:val="both"/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>4. Решение вступает в силу с</w:t>
      </w:r>
      <w:r w:rsidR="00F41D72" w:rsidRPr="00ED03E5">
        <w:rPr>
          <w:rFonts w:cs="Times New Roman"/>
          <w:szCs w:val="28"/>
        </w:rPr>
        <w:t>о дня его официального обнародования и распространяется на правоотнош</w:t>
      </w:r>
      <w:r w:rsidR="006F40D3">
        <w:rPr>
          <w:rFonts w:cs="Times New Roman"/>
          <w:szCs w:val="28"/>
        </w:rPr>
        <w:t>ения, возникшие с 1 февраля 202</w:t>
      </w:r>
      <w:r w:rsidR="00E93576">
        <w:rPr>
          <w:rFonts w:cs="Times New Roman"/>
          <w:szCs w:val="28"/>
        </w:rPr>
        <w:t>1</w:t>
      </w:r>
      <w:r w:rsidR="00F41D72" w:rsidRPr="00ED03E5">
        <w:rPr>
          <w:rFonts w:cs="Times New Roman"/>
          <w:szCs w:val="28"/>
        </w:rPr>
        <w:t xml:space="preserve"> года.</w:t>
      </w:r>
      <w:r w:rsidRPr="00ED03E5">
        <w:rPr>
          <w:rFonts w:cs="Times New Roman"/>
          <w:szCs w:val="28"/>
        </w:rPr>
        <w:t xml:space="preserve"> </w:t>
      </w:r>
    </w:p>
    <w:p w:rsidR="001641F5" w:rsidRPr="00ED03E5" w:rsidRDefault="001641F5" w:rsidP="00ED03E5">
      <w:pPr>
        <w:ind w:firstLine="708"/>
        <w:jc w:val="both"/>
        <w:rPr>
          <w:rFonts w:cs="Times New Roman"/>
          <w:szCs w:val="28"/>
        </w:rPr>
      </w:pPr>
    </w:p>
    <w:p w:rsidR="001641F5" w:rsidRPr="00ED03E5" w:rsidRDefault="001641F5" w:rsidP="00ED03E5">
      <w:pPr>
        <w:jc w:val="both"/>
        <w:rPr>
          <w:rFonts w:cs="Times New Roman"/>
          <w:szCs w:val="28"/>
        </w:rPr>
      </w:pPr>
    </w:p>
    <w:p w:rsidR="001641F5" w:rsidRPr="00ED03E5" w:rsidRDefault="001641F5" w:rsidP="00ED03E5">
      <w:pPr>
        <w:jc w:val="both"/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>Глава Красноармейского сельского</w:t>
      </w:r>
    </w:p>
    <w:p w:rsidR="001641F5" w:rsidRPr="00ED03E5" w:rsidRDefault="001641F5" w:rsidP="00ED03E5">
      <w:pPr>
        <w:jc w:val="both"/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 xml:space="preserve">поселения Ейского района                                                             </w:t>
      </w:r>
      <w:r w:rsidR="00F41D72" w:rsidRPr="00ED03E5">
        <w:rPr>
          <w:rFonts w:cs="Times New Roman"/>
          <w:szCs w:val="28"/>
        </w:rPr>
        <w:t xml:space="preserve">       </w:t>
      </w:r>
      <w:r w:rsidRPr="00ED03E5">
        <w:rPr>
          <w:rFonts w:cs="Times New Roman"/>
          <w:szCs w:val="28"/>
        </w:rPr>
        <w:t xml:space="preserve"> </w:t>
      </w:r>
      <w:r w:rsidR="00F41D72" w:rsidRPr="00ED03E5">
        <w:rPr>
          <w:rFonts w:cs="Times New Roman"/>
          <w:szCs w:val="28"/>
        </w:rPr>
        <w:t>А.А. Бурнаев</w:t>
      </w:r>
    </w:p>
    <w:p w:rsidR="006F40D3" w:rsidRDefault="006F40D3" w:rsidP="00ED03E5">
      <w:pPr>
        <w:jc w:val="both"/>
        <w:rPr>
          <w:rFonts w:cs="Times New Roman"/>
          <w:szCs w:val="28"/>
        </w:rPr>
        <w:sectPr w:rsidR="006F40D3" w:rsidSect="00F41D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641F5" w:rsidRPr="00ED03E5" w:rsidRDefault="001641F5" w:rsidP="006F40D3">
      <w:pPr>
        <w:ind w:left="5103"/>
        <w:jc w:val="center"/>
        <w:rPr>
          <w:rFonts w:cs="Times New Roman"/>
          <w:szCs w:val="28"/>
        </w:rPr>
      </w:pPr>
      <w:r w:rsidRPr="00ED03E5">
        <w:rPr>
          <w:rFonts w:cs="Times New Roman"/>
          <w:szCs w:val="28"/>
        </w:rPr>
        <w:lastRenderedPageBreak/>
        <w:t>ПРИЛОЖЕНИЕ</w:t>
      </w:r>
    </w:p>
    <w:p w:rsidR="001641F5" w:rsidRPr="00ED03E5" w:rsidRDefault="001641F5" w:rsidP="006F40D3">
      <w:pPr>
        <w:ind w:left="5103"/>
        <w:jc w:val="center"/>
        <w:rPr>
          <w:rFonts w:cs="Times New Roman"/>
          <w:szCs w:val="28"/>
        </w:rPr>
      </w:pPr>
    </w:p>
    <w:p w:rsidR="001641F5" w:rsidRPr="00ED03E5" w:rsidRDefault="001641F5" w:rsidP="006F40D3">
      <w:pPr>
        <w:ind w:left="5103"/>
        <w:jc w:val="center"/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>УТВЕРЖДЕН</w:t>
      </w:r>
    </w:p>
    <w:p w:rsidR="001641F5" w:rsidRPr="00ED03E5" w:rsidRDefault="001641F5" w:rsidP="006F40D3">
      <w:pPr>
        <w:ind w:left="5103"/>
        <w:jc w:val="center"/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>решением Совета</w:t>
      </w:r>
    </w:p>
    <w:p w:rsidR="001641F5" w:rsidRPr="00ED03E5" w:rsidRDefault="001641F5" w:rsidP="006F40D3">
      <w:pPr>
        <w:ind w:left="5103"/>
        <w:jc w:val="center"/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>Красноармейского сельского</w:t>
      </w:r>
    </w:p>
    <w:p w:rsidR="001641F5" w:rsidRPr="00ED03E5" w:rsidRDefault="001641F5" w:rsidP="006F40D3">
      <w:pPr>
        <w:ind w:left="5103"/>
        <w:jc w:val="center"/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>поселения Ейского района</w:t>
      </w:r>
    </w:p>
    <w:p w:rsidR="001641F5" w:rsidRPr="00ED03E5" w:rsidRDefault="001641F5" w:rsidP="006F40D3">
      <w:pPr>
        <w:ind w:left="5103"/>
        <w:jc w:val="center"/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>от</w:t>
      </w:r>
      <w:r w:rsidR="006F40D3">
        <w:rPr>
          <w:rFonts w:cs="Times New Roman"/>
          <w:szCs w:val="28"/>
        </w:rPr>
        <w:t xml:space="preserve"> ___________</w:t>
      </w:r>
      <w:r w:rsidRPr="00ED03E5">
        <w:rPr>
          <w:rFonts w:cs="Times New Roman"/>
          <w:szCs w:val="28"/>
        </w:rPr>
        <w:t xml:space="preserve"> № </w:t>
      </w:r>
      <w:r w:rsidR="006F40D3">
        <w:rPr>
          <w:rFonts w:cs="Times New Roman"/>
          <w:szCs w:val="28"/>
        </w:rPr>
        <w:t>_______</w:t>
      </w:r>
    </w:p>
    <w:p w:rsidR="001641F5" w:rsidRDefault="001641F5" w:rsidP="00ED03E5">
      <w:pPr>
        <w:jc w:val="center"/>
        <w:rPr>
          <w:rFonts w:cs="Times New Roman"/>
          <w:szCs w:val="28"/>
        </w:rPr>
      </w:pPr>
    </w:p>
    <w:p w:rsidR="006F40D3" w:rsidRPr="00ED03E5" w:rsidRDefault="006F40D3" w:rsidP="00ED03E5">
      <w:pPr>
        <w:jc w:val="center"/>
        <w:rPr>
          <w:rFonts w:cs="Times New Roman"/>
          <w:szCs w:val="28"/>
        </w:rPr>
      </w:pPr>
    </w:p>
    <w:p w:rsidR="006F40D3" w:rsidRDefault="006F40D3" w:rsidP="00ED03E5">
      <w:pPr>
        <w:jc w:val="center"/>
        <w:rPr>
          <w:rFonts w:cs="Times New Roman"/>
          <w:b/>
          <w:bCs/>
          <w:color w:val="000000"/>
          <w:szCs w:val="28"/>
        </w:rPr>
      </w:pPr>
      <w:r w:rsidRPr="00ED03E5">
        <w:rPr>
          <w:rFonts w:cs="Times New Roman"/>
          <w:b/>
          <w:bCs/>
          <w:color w:val="000000"/>
          <w:szCs w:val="28"/>
        </w:rPr>
        <w:t>ПРЕЙСКУРАНТ</w:t>
      </w:r>
    </w:p>
    <w:p w:rsidR="001641F5" w:rsidRDefault="006F40D3" w:rsidP="00ED03E5">
      <w:pPr>
        <w:jc w:val="center"/>
        <w:rPr>
          <w:rFonts w:cs="Times New Roman"/>
          <w:b/>
          <w:color w:val="000000"/>
          <w:szCs w:val="28"/>
        </w:rPr>
      </w:pPr>
      <w:r w:rsidRPr="00ED03E5">
        <w:rPr>
          <w:rFonts w:cs="Times New Roman"/>
          <w:b/>
          <w:color w:val="000000"/>
          <w:szCs w:val="28"/>
        </w:rPr>
        <w:t>гарантированного перечня услуг по погребению,</w:t>
      </w:r>
      <w:r>
        <w:rPr>
          <w:rFonts w:cs="Times New Roman"/>
          <w:b/>
          <w:color w:val="000000"/>
          <w:szCs w:val="28"/>
        </w:rPr>
        <w:t xml:space="preserve"> </w:t>
      </w:r>
      <w:r w:rsidRPr="00ED03E5">
        <w:rPr>
          <w:rFonts w:cs="Times New Roman"/>
          <w:b/>
          <w:color w:val="000000"/>
          <w:szCs w:val="28"/>
        </w:rPr>
        <w:t>оказываемых  на территории Красноармейского сельского поселения</w:t>
      </w:r>
      <w:r>
        <w:rPr>
          <w:rFonts w:cs="Times New Roman"/>
          <w:b/>
          <w:color w:val="000000"/>
          <w:szCs w:val="28"/>
        </w:rPr>
        <w:t xml:space="preserve"> </w:t>
      </w:r>
      <w:r w:rsidR="00E93576">
        <w:rPr>
          <w:rFonts w:cs="Times New Roman"/>
          <w:b/>
          <w:color w:val="000000"/>
          <w:szCs w:val="28"/>
        </w:rPr>
        <w:t xml:space="preserve"> Ейского</w:t>
      </w:r>
      <w:r w:rsidRPr="00ED03E5">
        <w:rPr>
          <w:rFonts w:cs="Times New Roman"/>
          <w:b/>
          <w:color w:val="000000"/>
          <w:szCs w:val="28"/>
        </w:rPr>
        <w:t xml:space="preserve"> район</w:t>
      </w:r>
      <w:r w:rsidR="00E93576">
        <w:rPr>
          <w:rFonts w:cs="Times New Roman"/>
          <w:b/>
          <w:color w:val="000000"/>
          <w:szCs w:val="28"/>
        </w:rPr>
        <w:t>а</w:t>
      </w:r>
    </w:p>
    <w:p w:rsidR="006F40D3" w:rsidRPr="00ED03E5" w:rsidRDefault="006F40D3" w:rsidP="00ED03E5">
      <w:pPr>
        <w:jc w:val="center"/>
        <w:rPr>
          <w:rFonts w:cs="Times New Roman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760"/>
        <w:gridCol w:w="6626"/>
        <w:gridCol w:w="2268"/>
      </w:tblGrid>
      <w:tr w:rsidR="00E93576" w:rsidRPr="00ED03E5" w:rsidTr="00E93576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76" w:rsidRPr="00ED03E5" w:rsidRDefault="00E93576" w:rsidP="006F40D3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76" w:rsidRPr="00ED03E5" w:rsidRDefault="00E93576" w:rsidP="006F40D3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Наименование</w:t>
            </w:r>
            <w:r w:rsidRPr="00ED03E5">
              <w:rPr>
                <w:rFonts w:cs="Times New Roman"/>
                <w:color w:val="000000"/>
                <w:szCs w:val="28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76" w:rsidRPr="00ED03E5" w:rsidRDefault="00E93576" w:rsidP="006F40D3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Цена, руб.</w:t>
            </w:r>
          </w:p>
        </w:tc>
      </w:tr>
      <w:tr w:rsidR="00E93576" w:rsidRPr="00ED03E5" w:rsidTr="00E9357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76" w:rsidRPr="00ED03E5" w:rsidRDefault="00E93576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76" w:rsidRPr="00ED03E5" w:rsidRDefault="00E93576" w:rsidP="00ED03E5">
            <w:pPr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 xml:space="preserve"> Оформление  документов, необходимых для погребения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76" w:rsidRPr="00ED03E5" w:rsidRDefault="00E93576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142,95</w:t>
            </w:r>
          </w:p>
        </w:tc>
      </w:tr>
      <w:tr w:rsidR="00E93576" w:rsidRPr="00ED03E5" w:rsidTr="00E9357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76" w:rsidRPr="00ED03E5" w:rsidRDefault="00E93576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76" w:rsidRPr="00ED03E5" w:rsidRDefault="00E93576" w:rsidP="00ED03E5">
            <w:pPr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76" w:rsidRPr="00ED03E5" w:rsidRDefault="00E93576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2401,97</w:t>
            </w:r>
          </w:p>
        </w:tc>
      </w:tr>
      <w:tr w:rsidR="00E93576" w:rsidRPr="00ED03E5" w:rsidTr="00E9357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76" w:rsidRPr="00ED03E5" w:rsidRDefault="00E93576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3.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76" w:rsidRPr="00ED03E5" w:rsidRDefault="00E93576" w:rsidP="00ED03E5">
            <w:pPr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Инвентарная табличка   с указанием ФИО, даты рождения и смерти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76" w:rsidRPr="00ED03E5" w:rsidRDefault="00E93576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213,08</w:t>
            </w:r>
          </w:p>
        </w:tc>
      </w:tr>
      <w:tr w:rsidR="00E93576" w:rsidRPr="00ED03E5" w:rsidTr="00E93576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76" w:rsidRPr="00ED03E5" w:rsidRDefault="00E93576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4. 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76" w:rsidRPr="00ED03E5" w:rsidRDefault="00E93576" w:rsidP="00ED03E5">
            <w:pPr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76" w:rsidRPr="00ED03E5" w:rsidRDefault="00E93576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770,09</w:t>
            </w:r>
          </w:p>
        </w:tc>
      </w:tr>
      <w:tr w:rsidR="00E93576" w:rsidRPr="00ED03E5" w:rsidTr="00E9357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76" w:rsidRPr="00ED03E5" w:rsidRDefault="00E93576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5.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76" w:rsidRPr="00ED03E5" w:rsidRDefault="00E93576" w:rsidP="00ED03E5">
            <w:pPr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76" w:rsidRPr="00ED03E5" w:rsidRDefault="00E93576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426,18</w:t>
            </w:r>
          </w:p>
        </w:tc>
      </w:tr>
      <w:tr w:rsidR="00E93576" w:rsidRPr="00ED03E5" w:rsidTr="00E9357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76" w:rsidRPr="00ED03E5" w:rsidRDefault="00E93576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6.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76" w:rsidRPr="00ED03E5" w:rsidRDefault="00E93576" w:rsidP="00ED03E5">
            <w:pPr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Погребение  умершего  при рытье могилы экскаватором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76" w:rsidRPr="00ED03E5" w:rsidRDefault="00E93576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E93576" w:rsidRPr="00ED03E5" w:rsidTr="00E9357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76" w:rsidRPr="00ED03E5" w:rsidRDefault="00E93576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7.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76" w:rsidRPr="00ED03E5" w:rsidRDefault="00E93576" w:rsidP="00ED03E5">
            <w:pPr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Погребение  умершего  при рытье могилы вручную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76" w:rsidRPr="00ED03E5" w:rsidRDefault="00E93576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2348,02</w:t>
            </w:r>
          </w:p>
        </w:tc>
      </w:tr>
      <w:tr w:rsidR="00E93576" w:rsidRPr="00ED03E5" w:rsidTr="00E9357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76" w:rsidRPr="00ED03E5" w:rsidRDefault="00E93576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8.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76" w:rsidRPr="00ED03E5" w:rsidRDefault="00E93576" w:rsidP="00ED03E5">
            <w:pPr>
              <w:rPr>
                <w:rFonts w:cs="Times New Roman"/>
                <w:b/>
                <w:bCs/>
                <w:color w:val="000000"/>
                <w:szCs w:val="28"/>
              </w:rPr>
            </w:pPr>
            <w:r w:rsidRPr="00ED03E5">
              <w:rPr>
                <w:rFonts w:cs="Times New Roman"/>
                <w:b/>
                <w:bCs/>
                <w:color w:val="000000"/>
                <w:szCs w:val="28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76" w:rsidRPr="00ED03E5" w:rsidRDefault="00E93576" w:rsidP="00ED03E5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6302,29</w:t>
            </w:r>
          </w:p>
        </w:tc>
      </w:tr>
      <w:tr w:rsidR="00E93576" w:rsidRPr="00ED03E5" w:rsidTr="00E9357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76" w:rsidRPr="00ED03E5" w:rsidRDefault="00E93576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76" w:rsidRPr="00ED03E5" w:rsidRDefault="00E93576" w:rsidP="00ED03E5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при рытье </w:t>
            </w:r>
            <w:r w:rsidRPr="00ED03E5">
              <w:rPr>
                <w:rFonts w:cs="Times New Roman"/>
                <w:color w:val="000000"/>
                <w:szCs w:val="28"/>
              </w:rPr>
              <w:t>могилы экскаватором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76" w:rsidRPr="00ED03E5" w:rsidRDefault="00E93576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E93576" w:rsidRPr="00ED03E5" w:rsidTr="00E93576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76" w:rsidRPr="00ED03E5" w:rsidRDefault="00E93576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76" w:rsidRPr="00ED03E5" w:rsidRDefault="00E93576" w:rsidP="006F40D3">
            <w:pPr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при рытье могилы вручную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76" w:rsidRPr="00ED03E5" w:rsidRDefault="00E93576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6302,29</w:t>
            </w:r>
          </w:p>
        </w:tc>
      </w:tr>
    </w:tbl>
    <w:p w:rsidR="001641F5" w:rsidRDefault="001641F5" w:rsidP="00ED03E5">
      <w:pPr>
        <w:jc w:val="center"/>
        <w:rPr>
          <w:rFonts w:cs="Times New Roman"/>
          <w:szCs w:val="28"/>
        </w:rPr>
      </w:pPr>
    </w:p>
    <w:p w:rsidR="00E93576" w:rsidRPr="00ED03E5" w:rsidRDefault="00E93576" w:rsidP="00ED03E5">
      <w:pPr>
        <w:jc w:val="center"/>
        <w:rPr>
          <w:rFonts w:cs="Times New Roman"/>
          <w:szCs w:val="28"/>
        </w:rPr>
      </w:pPr>
    </w:p>
    <w:p w:rsidR="001641F5" w:rsidRPr="00ED03E5" w:rsidRDefault="001641F5" w:rsidP="00ED03E5">
      <w:pPr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 xml:space="preserve">Начальник общего отдела                                                          </w:t>
      </w:r>
      <w:r w:rsidR="005C784D" w:rsidRPr="00ED03E5">
        <w:rPr>
          <w:rFonts w:cs="Times New Roman"/>
          <w:szCs w:val="28"/>
        </w:rPr>
        <w:t xml:space="preserve">      </w:t>
      </w:r>
      <w:r w:rsidRPr="00ED03E5">
        <w:rPr>
          <w:rFonts w:cs="Times New Roman"/>
          <w:szCs w:val="28"/>
        </w:rPr>
        <w:t xml:space="preserve">   </w:t>
      </w:r>
      <w:r w:rsidR="001B0194" w:rsidRPr="00ED03E5">
        <w:rPr>
          <w:rFonts w:cs="Times New Roman"/>
          <w:szCs w:val="28"/>
        </w:rPr>
        <w:t xml:space="preserve">  </w:t>
      </w:r>
      <w:r w:rsidR="005C784D" w:rsidRPr="00ED03E5">
        <w:rPr>
          <w:rFonts w:cs="Times New Roman"/>
          <w:szCs w:val="28"/>
        </w:rPr>
        <w:t>Ю.С. Дубовка</w:t>
      </w:r>
    </w:p>
    <w:sectPr w:rsidR="001641F5" w:rsidRPr="00ED03E5" w:rsidSect="00F41D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571" w:rsidRDefault="00533571" w:rsidP="001B0194">
      <w:r>
        <w:separator/>
      </w:r>
    </w:p>
  </w:endnote>
  <w:endnote w:type="continuationSeparator" w:id="1">
    <w:p w:rsidR="00533571" w:rsidRDefault="00533571" w:rsidP="001B0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571" w:rsidRDefault="00533571" w:rsidP="001B0194">
      <w:r>
        <w:separator/>
      </w:r>
    </w:p>
  </w:footnote>
  <w:footnote w:type="continuationSeparator" w:id="1">
    <w:p w:rsidR="00533571" w:rsidRDefault="00533571" w:rsidP="001B0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1F5"/>
    <w:rsid w:val="000174F6"/>
    <w:rsid w:val="000C4F57"/>
    <w:rsid w:val="000F0049"/>
    <w:rsid w:val="001641F5"/>
    <w:rsid w:val="00175DA8"/>
    <w:rsid w:val="001B0194"/>
    <w:rsid w:val="00257CD1"/>
    <w:rsid w:val="00281C08"/>
    <w:rsid w:val="002E46E9"/>
    <w:rsid w:val="00320D53"/>
    <w:rsid w:val="003C17C5"/>
    <w:rsid w:val="004937F4"/>
    <w:rsid w:val="00494767"/>
    <w:rsid w:val="00520C02"/>
    <w:rsid w:val="005334B9"/>
    <w:rsid w:val="00533571"/>
    <w:rsid w:val="005C784D"/>
    <w:rsid w:val="00606F4D"/>
    <w:rsid w:val="00622DE2"/>
    <w:rsid w:val="00647773"/>
    <w:rsid w:val="006528CB"/>
    <w:rsid w:val="006C6A2B"/>
    <w:rsid w:val="006F40D3"/>
    <w:rsid w:val="00700CAB"/>
    <w:rsid w:val="00706687"/>
    <w:rsid w:val="007100D3"/>
    <w:rsid w:val="007232EB"/>
    <w:rsid w:val="007F655A"/>
    <w:rsid w:val="00845F3E"/>
    <w:rsid w:val="00861B2E"/>
    <w:rsid w:val="009214C4"/>
    <w:rsid w:val="009B3795"/>
    <w:rsid w:val="00A20AC4"/>
    <w:rsid w:val="00A26E00"/>
    <w:rsid w:val="00A75AB9"/>
    <w:rsid w:val="00A970EF"/>
    <w:rsid w:val="00AA5360"/>
    <w:rsid w:val="00AB5DE9"/>
    <w:rsid w:val="00B0228C"/>
    <w:rsid w:val="00B25B62"/>
    <w:rsid w:val="00B4380C"/>
    <w:rsid w:val="00BD317F"/>
    <w:rsid w:val="00CB5C8A"/>
    <w:rsid w:val="00CC0C97"/>
    <w:rsid w:val="00DA331B"/>
    <w:rsid w:val="00DF18FD"/>
    <w:rsid w:val="00E87846"/>
    <w:rsid w:val="00E93576"/>
    <w:rsid w:val="00E94B08"/>
    <w:rsid w:val="00ED03E5"/>
    <w:rsid w:val="00ED38A2"/>
    <w:rsid w:val="00F0014A"/>
    <w:rsid w:val="00F41D72"/>
    <w:rsid w:val="00F5422B"/>
    <w:rsid w:val="00FA65E5"/>
    <w:rsid w:val="00FB097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B"/>
    <w:pPr>
      <w:spacing w:after="0"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nhideWhenUsed/>
    <w:qFormat/>
    <w:rsid w:val="006C6A2B"/>
    <w:pPr>
      <w:keepNext/>
      <w:spacing w:before="240" w:after="60"/>
      <w:outlineLvl w:val="3"/>
    </w:pPr>
    <w:rPr>
      <w:rFonts w:eastAsia="Times New Roman" w:cs="Times New Roman"/>
      <w:b/>
      <w:bCs/>
      <w:szCs w:val="28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41F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641F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6C6A2B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a5">
    <w:name w:val="header"/>
    <w:basedOn w:val="a"/>
    <w:link w:val="a6"/>
    <w:uiPriority w:val="99"/>
    <w:semiHidden/>
    <w:unhideWhenUsed/>
    <w:rsid w:val="001B01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94"/>
  </w:style>
  <w:style w:type="paragraph" w:styleId="a7">
    <w:name w:val="Plain Text"/>
    <w:basedOn w:val="a"/>
    <w:link w:val="a8"/>
    <w:rsid w:val="00ED03E5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D03E5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0014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Комсомолец</cp:lastModifiedBy>
  <cp:revision>32</cp:revision>
  <cp:lastPrinted>2021-02-02T11:15:00Z</cp:lastPrinted>
  <dcterms:created xsi:type="dcterms:W3CDTF">2011-12-19T13:29:00Z</dcterms:created>
  <dcterms:modified xsi:type="dcterms:W3CDTF">2021-02-03T08:23:00Z</dcterms:modified>
</cp:coreProperties>
</file>